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1DDCCB00" w:rsidR="00655535" w:rsidRPr="00716C95" w:rsidRDefault="00E057B3" w:rsidP="009B45F6">
      <w:pPr>
        <w:pStyle w:val="NoSpacing"/>
        <w:jc w:val="center"/>
        <w:rPr>
          <w:rFonts w:ascii="Algerian" w:hAnsi="Algerian" w:cstheme="majorBidi"/>
          <w:b/>
          <w:bCs/>
          <w:sz w:val="66"/>
          <w:szCs w:val="66"/>
        </w:rPr>
      </w:pPr>
      <w:r w:rsidRPr="00716C95">
        <w:rPr>
          <w:rFonts w:ascii="Algerian" w:hAnsi="Algerian" w:cstheme="majorBidi"/>
          <w:b/>
          <w:bCs/>
          <w:sz w:val="66"/>
          <w:szCs w:val="66"/>
        </w:rPr>
        <w:t xml:space="preserve">For </w:t>
      </w:r>
      <w:proofErr w:type="spellStart"/>
      <w:r w:rsidR="007B00A7">
        <w:rPr>
          <w:rFonts w:ascii="Algerian" w:hAnsi="Algerian" w:cstheme="majorBidi"/>
          <w:b/>
          <w:bCs/>
          <w:sz w:val="66"/>
          <w:szCs w:val="66"/>
        </w:rPr>
        <w:t>yom</w:t>
      </w:r>
      <w:proofErr w:type="spellEnd"/>
      <w:r w:rsidR="007B00A7">
        <w:rPr>
          <w:rFonts w:ascii="Algerian" w:hAnsi="Algerian" w:cstheme="majorBidi"/>
          <w:b/>
          <w:bCs/>
          <w:sz w:val="66"/>
          <w:szCs w:val="66"/>
        </w:rPr>
        <w:t xml:space="preserve"> </w:t>
      </w:r>
      <w:proofErr w:type="spellStart"/>
      <w:r w:rsidR="007B00A7">
        <w:rPr>
          <w:rFonts w:ascii="Algerian" w:hAnsi="Algerian" w:cstheme="majorBidi"/>
          <w:b/>
          <w:bCs/>
          <w:sz w:val="66"/>
          <w:szCs w:val="66"/>
        </w:rPr>
        <w:t>kippur</w:t>
      </w:r>
      <w:proofErr w:type="spellEnd"/>
      <w:r w:rsidR="00643E70" w:rsidRPr="00716C95">
        <w:rPr>
          <w:rFonts w:ascii="Algerian" w:hAnsi="Algerian" w:cstheme="majorBidi"/>
          <w:b/>
          <w:bCs/>
          <w:sz w:val="66"/>
          <w:szCs w:val="66"/>
        </w:rPr>
        <w:t xml:space="preserve"> 578</w:t>
      </w:r>
      <w:r w:rsidR="00AC6ADA">
        <w:rPr>
          <w:rFonts w:ascii="Algerian" w:hAnsi="Algerian" w:cstheme="majorBidi"/>
          <w:b/>
          <w:bCs/>
          <w:sz w:val="66"/>
          <w:szCs w:val="66"/>
        </w:rPr>
        <w:t>4</w:t>
      </w:r>
    </w:p>
    <w:p w14:paraId="702714CA" w14:textId="04939DF3"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Volume 8  Issue 3 (Whole #361)</w:t>
      </w:r>
      <w:r w:rsidR="004A50FA">
        <w:rPr>
          <w:rFonts w:asciiTheme="majorBidi" w:hAnsiTheme="majorBidi" w:cstheme="majorBidi"/>
          <w:sz w:val="28"/>
          <w:szCs w:val="28"/>
        </w:rPr>
        <w:t xml:space="preserve"> </w:t>
      </w:r>
      <w:r w:rsidR="007B00A7">
        <w:rPr>
          <w:rFonts w:asciiTheme="majorBidi" w:hAnsiTheme="majorBidi" w:cstheme="majorBidi"/>
          <w:sz w:val="28"/>
          <w:szCs w:val="28"/>
        </w:rPr>
        <w:t>10</w:t>
      </w:r>
      <w:r w:rsidR="00930F6C">
        <w:rPr>
          <w:rFonts w:asciiTheme="majorBidi" w:hAnsiTheme="majorBidi" w:cstheme="majorBidi"/>
          <w:sz w:val="28"/>
          <w:szCs w:val="28"/>
        </w:rPr>
        <w:t xml:space="preserve"> </w:t>
      </w:r>
      <w:proofErr w:type="spellStart"/>
      <w:r w:rsidR="00AC6ADA">
        <w:rPr>
          <w:rFonts w:asciiTheme="majorBidi" w:hAnsiTheme="majorBidi" w:cstheme="majorBidi"/>
          <w:sz w:val="28"/>
          <w:szCs w:val="28"/>
        </w:rPr>
        <w:t>Tishrei</w:t>
      </w:r>
      <w:proofErr w:type="spellEnd"/>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EF4498">
        <w:rPr>
          <w:rFonts w:asciiTheme="majorBidi" w:hAnsiTheme="majorBidi" w:cstheme="majorBidi"/>
          <w:sz w:val="28"/>
          <w:szCs w:val="28"/>
        </w:rPr>
        <w:t>September</w:t>
      </w:r>
      <w:r w:rsidR="00B3070A">
        <w:rPr>
          <w:rFonts w:asciiTheme="majorBidi" w:hAnsiTheme="majorBidi" w:cstheme="majorBidi"/>
          <w:sz w:val="28"/>
          <w:szCs w:val="28"/>
        </w:rPr>
        <w:t xml:space="preserve"> </w:t>
      </w:r>
      <w:r w:rsidR="004D1F20">
        <w:rPr>
          <w:rFonts w:asciiTheme="majorBidi" w:hAnsiTheme="majorBidi" w:cstheme="majorBidi"/>
          <w:sz w:val="28"/>
          <w:szCs w:val="28"/>
        </w:rPr>
        <w:t>2</w:t>
      </w:r>
      <w:r w:rsidR="007B00A7">
        <w:rPr>
          <w:rFonts w:asciiTheme="majorBidi" w:hAnsiTheme="majorBidi" w:cstheme="majorBidi"/>
          <w:sz w:val="28"/>
          <w:szCs w:val="28"/>
        </w:rPr>
        <w:t>5</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a”h</w:t>
      </w:r>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21CC8466" w14:textId="77777777" w:rsidR="00112A72" w:rsidRPr="00112A72" w:rsidRDefault="00112A72" w:rsidP="00112A72">
      <w:pPr>
        <w:pStyle w:val="NoSpacing"/>
        <w:jc w:val="center"/>
        <w:rPr>
          <w:rFonts w:asciiTheme="majorBidi" w:hAnsiTheme="majorBidi" w:cstheme="majorBidi"/>
          <w:b/>
          <w:bCs/>
          <w:sz w:val="8"/>
          <w:szCs w:val="8"/>
        </w:rPr>
      </w:pPr>
    </w:p>
    <w:p w14:paraId="4FCA4807" w14:textId="540649F7" w:rsidR="00580755" w:rsidRPr="00A43E23" w:rsidRDefault="00580755" w:rsidP="00B63199">
      <w:pPr>
        <w:pStyle w:val="NoSpacing"/>
        <w:jc w:val="center"/>
        <w:rPr>
          <w:rStyle w:val="ct-span"/>
          <w:rFonts w:asciiTheme="majorBidi" w:hAnsiTheme="majorBidi" w:cstheme="majorBidi"/>
          <w:b/>
          <w:bCs/>
          <w:color w:val="000000" w:themeColor="text1"/>
          <w:sz w:val="72"/>
          <w:szCs w:val="72"/>
        </w:rPr>
      </w:pPr>
      <w:r w:rsidRPr="00A43E23">
        <w:rPr>
          <w:rStyle w:val="ct-span"/>
          <w:rFonts w:asciiTheme="majorBidi" w:hAnsiTheme="majorBidi" w:cstheme="majorBidi"/>
          <w:b/>
          <w:bCs/>
          <w:color w:val="000000" w:themeColor="text1"/>
          <w:sz w:val="72"/>
          <w:szCs w:val="72"/>
        </w:rPr>
        <w:t>Three Ways to Make Yom Kippur Meaningful</w:t>
      </w:r>
    </w:p>
    <w:p w14:paraId="18ECE85A" w14:textId="77777777" w:rsidR="00B63199" w:rsidRPr="00B63199" w:rsidRDefault="00B63199" w:rsidP="00B63199">
      <w:pPr>
        <w:pStyle w:val="NoSpacing"/>
        <w:jc w:val="center"/>
        <w:rPr>
          <w:rFonts w:asciiTheme="majorBidi" w:hAnsiTheme="majorBidi" w:cstheme="majorBidi"/>
          <w:b/>
          <w:bCs/>
          <w:i/>
          <w:iCs/>
          <w:color w:val="000000" w:themeColor="text1"/>
          <w:sz w:val="48"/>
          <w:szCs w:val="48"/>
        </w:rPr>
      </w:pPr>
      <w:r w:rsidRPr="00B63199">
        <w:rPr>
          <w:rFonts w:asciiTheme="majorBidi" w:hAnsiTheme="majorBidi" w:cstheme="majorBidi"/>
          <w:b/>
          <w:bCs/>
          <w:i/>
          <w:iCs/>
          <w:color w:val="000000" w:themeColor="text1"/>
          <w:sz w:val="48"/>
          <w:szCs w:val="48"/>
        </w:rPr>
        <w:t>How to embrace the opportunity of Yom Kippur and use it to truly change.</w:t>
      </w:r>
    </w:p>
    <w:p w14:paraId="78F9EA66" w14:textId="392E4BBE" w:rsidR="00B63199" w:rsidRPr="00B63199" w:rsidRDefault="00B63199" w:rsidP="00B63199">
      <w:pPr>
        <w:pStyle w:val="NoSpacing"/>
        <w:jc w:val="center"/>
        <w:rPr>
          <w:rFonts w:asciiTheme="majorBidi" w:hAnsiTheme="majorBidi" w:cstheme="majorBidi"/>
          <w:b/>
          <w:bCs/>
          <w:color w:val="000000" w:themeColor="text1"/>
          <w:sz w:val="36"/>
          <w:szCs w:val="36"/>
        </w:rPr>
      </w:pPr>
      <w:r w:rsidRPr="00B63199">
        <w:rPr>
          <w:rFonts w:asciiTheme="majorBidi" w:hAnsiTheme="majorBidi" w:cstheme="majorBidi"/>
          <w:b/>
          <w:bCs/>
          <w:color w:val="000000" w:themeColor="text1"/>
          <w:sz w:val="36"/>
          <w:szCs w:val="36"/>
        </w:rPr>
        <w:t>By </w:t>
      </w:r>
      <w:hyperlink r:id="rId8" w:history="1">
        <w:r w:rsidRPr="00B63199">
          <w:rPr>
            <w:rStyle w:val="Hyperlink"/>
            <w:rFonts w:asciiTheme="majorBidi" w:hAnsiTheme="majorBidi" w:cstheme="majorBidi"/>
            <w:b/>
            <w:bCs/>
            <w:color w:val="000000" w:themeColor="text1"/>
            <w:sz w:val="36"/>
            <w:szCs w:val="36"/>
            <w:u w:val="none"/>
          </w:rPr>
          <w:t>Slovie Jungreis-Wolff</w:t>
        </w:r>
      </w:hyperlink>
    </w:p>
    <w:p w14:paraId="4F6F3966" w14:textId="77777777" w:rsidR="00B63199" w:rsidRPr="00B63199" w:rsidRDefault="00B63199" w:rsidP="00B63199">
      <w:pPr>
        <w:pStyle w:val="NoSpacing"/>
        <w:jc w:val="center"/>
        <w:rPr>
          <w:rFonts w:asciiTheme="majorBidi" w:hAnsiTheme="majorBidi" w:cstheme="majorBidi"/>
          <w:b/>
          <w:bCs/>
          <w:i/>
          <w:iCs/>
          <w:color w:val="000000" w:themeColor="text1"/>
          <w:sz w:val="28"/>
          <w:szCs w:val="28"/>
        </w:rPr>
      </w:pPr>
    </w:p>
    <w:p w14:paraId="1E3A20E4" w14:textId="26901B58" w:rsidR="00580755" w:rsidRPr="00B63199" w:rsidRDefault="00B63199" w:rsidP="00B63199">
      <w:pPr>
        <w:pStyle w:val="NoSpacing"/>
        <w:jc w:val="center"/>
        <w:rPr>
          <w:rFonts w:asciiTheme="majorBidi" w:hAnsiTheme="majorBidi" w:cstheme="majorBidi"/>
          <w:color w:val="000000" w:themeColor="text1"/>
          <w:sz w:val="28"/>
          <w:szCs w:val="28"/>
        </w:rPr>
      </w:pPr>
      <w:r w:rsidRPr="00B63199">
        <w:rPr>
          <w:rFonts w:asciiTheme="majorBidi" w:hAnsiTheme="majorBidi" w:cstheme="majorBidi"/>
          <w:noProof/>
          <w:color w:val="000000" w:themeColor="text1"/>
          <w:sz w:val="28"/>
          <w:szCs w:val="28"/>
        </w:rPr>
        <w:drawing>
          <wp:inline distT="0" distB="0" distL="0" distR="0" wp14:anchorId="0175BA9E" wp14:editId="5CF2A6C7">
            <wp:extent cx="2608288" cy="2748932"/>
            <wp:effectExtent l="0" t="0" r="1905" b="0"/>
            <wp:docPr id="2008403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03253" name=""/>
                    <pic:cNvPicPr/>
                  </pic:nvPicPr>
                  <pic:blipFill>
                    <a:blip r:embed="rId9"/>
                    <a:stretch>
                      <a:fillRect/>
                    </a:stretch>
                  </pic:blipFill>
                  <pic:spPr>
                    <a:xfrm>
                      <a:off x="0" y="0"/>
                      <a:ext cx="2616108" cy="2757174"/>
                    </a:xfrm>
                    <a:prstGeom prst="rect">
                      <a:avLst/>
                    </a:prstGeom>
                  </pic:spPr>
                </pic:pic>
              </a:graphicData>
            </a:graphic>
          </wp:inline>
        </w:drawing>
      </w:r>
    </w:p>
    <w:p w14:paraId="10E5B0B5" w14:textId="77777777" w:rsidR="00B63199" w:rsidRDefault="00B63199" w:rsidP="00B63199">
      <w:pPr>
        <w:pStyle w:val="NoSpacing"/>
        <w:jc w:val="both"/>
        <w:rPr>
          <w:rFonts w:asciiTheme="majorBidi" w:hAnsiTheme="majorBidi" w:cstheme="majorBidi"/>
          <w:color w:val="000000" w:themeColor="text1"/>
          <w:sz w:val="28"/>
          <w:szCs w:val="28"/>
        </w:rPr>
      </w:pPr>
    </w:p>
    <w:p w14:paraId="61CB0730" w14:textId="4231F08A" w:rsidR="00580755" w:rsidRPr="00B63199" w:rsidRDefault="00580755" w:rsidP="00B63199">
      <w:pPr>
        <w:pStyle w:val="NoSpacing"/>
        <w:jc w:val="both"/>
        <w:rPr>
          <w:rFonts w:asciiTheme="majorBidi" w:hAnsiTheme="majorBidi" w:cstheme="majorBidi"/>
          <w:b/>
          <w:bCs/>
          <w:color w:val="000000" w:themeColor="text1"/>
          <w:sz w:val="28"/>
          <w:szCs w:val="28"/>
        </w:rPr>
      </w:pPr>
      <w:r w:rsidRPr="00B63199">
        <w:rPr>
          <w:rFonts w:asciiTheme="majorBidi" w:hAnsiTheme="majorBidi" w:cstheme="majorBidi"/>
          <w:b/>
          <w:bCs/>
          <w:color w:val="000000" w:themeColor="text1"/>
          <w:sz w:val="28"/>
          <w:szCs w:val="28"/>
        </w:rPr>
        <w:t>Here are three ways to tap into the transformational power of Yom Kippur.</w:t>
      </w:r>
    </w:p>
    <w:p w14:paraId="44DFB9CB" w14:textId="77777777" w:rsidR="00580755" w:rsidRPr="00B63199"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b/>
          <w:bCs/>
          <w:color w:val="000000" w:themeColor="text1"/>
          <w:sz w:val="28"/>
          <w:szCs w:val="28"/>
        </w:rPr>
        <w:t>1. Make yourself vulnerable</w:t>
      </w:r>
      <w:r w:rsidRPr="00B63199">
        <w:rPr>
          <w:rFonts w:asciiTheme="majorBidi" w:hAnsiTheme="majorBidi" w:cstheme="majorBidi"/>
          <w:color w:val="000000" w:themeColor="text1"/>
          <w:sz w:val="28"/>
          <w:szCs w:val="28"/>
        </w:rPr>
        <w:t>.</w:t>
      </w:r>
    </w:p>
    <w:p w14:paraId="55E7762A" w14:textId="77777777" w:rsidR="00580755" w:rsidRPr="00B63199"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Yom Kippur is a day unlike any other. The energy of the day is </w:t>
      </w:r>
      <w:hyperlink r:id="rId10" w:history="1">
        <w:r w:rsidRPr="00B63199">
          <w:rPr>
            <w:rStyle w:val="Hyperlink"/>
            <w:rFonts w:asciiTheme="majorBidi" w:hAnsiTheme="majorBidi" w:cstheme="majorBidi"/>
            <w:color w:val="000000" w:themeColor="text1"/>
            <w:sz w:val="28"/>
            <w:szCs w:val="28"/>
            <w:u w:val="none"/>
          </w:rPr>
          <w:t>the power of </w:t>
        </w:r>
        <w:r w:rsidRPr="00B63199">
          <w:rPr>
            <w:rStyle w:val="Hyperlink"/>
            <w:rFonts w:asciiTheme="majorBidi" w:hAnsiTheme="majorBidi" w:cstheme="majorBidi"/>
            <w:i/>
            <w:iCs/>
            <w:color w:val="000000" w:themeColor="text1"/>
            <w:sz w:val="28"/>
            <w:szCs w:val="28"/>
            <w:u w:val="none"/>
          </w:rPr>
          <w:t>teshuvah</w:t>
        </w:r>
      </w:hyperlink>
      <w:r w:rsidRPr="00B63199">
        <w:rPr>
          <w:rFonts w:asciiTheme="majorBidi" w:hAnsiTheme="majorBidi" w:cstheme="majorBidi"/>
          <w:color w:val="000000" w:themeColor="text1"/>
          <w:sz w:val="28"/>
          <w:szCs w:val="28"/>
        </w:rPr>
        <w:t xml:space="preserve"> – returning to become the person you were created to be. One of the most painful moments a human being can have </w:t>
      </w:r>
      <w:proofErr w:type="gramStart"/>
      <w:r w:rsidRPr="00B63199">
        <w:rPr>
          <w:rFonts w:asciiTheme="majorBidi" w:hAnsiTheme="majorBidi" w:cstheme="majorBidi"/>
          <w:color w:val="000000" w:themeColor="text1"/>
          <w:sz w:val="28"/>
          <w:szCs w:val="28"/>
        </w:rPr>
        <w:t>is</w:t>
      </w:r>
      <w:proofErr w:type="gramEnd"/>
      <w:r w:rsidRPr="00B63199">
        <w:rPr>
          <w:rFonts w:asciiTheme="majorBidi" w:hAnsiTheme="majorBidi" w:cstheme="majorBidi"/>
          <w:color w:val="000000" w:themeColor="text1"/>
          <w:sz w:val="28"/>
          <w:szCs w:val="28"/>
        </w:rPr>
        <w:t xml:space="preserve"> the realization that “I’ve messed up my life. I haven’t changed. The same things trigger me. I still lose it with the </w:t>
      </w:r>
      <w:r w:rsidRPr="00B63199">
        <w:rPr>
          <w:rFonts w:asciiTheme="majorBidi" w:hAnsiTheme="majorBidi" w:cstheme="majorBidi"/>
          <w:color w:val="000000" w:themeColor="text1"/>
          <w:sz w:val="28"/>
          <w:szCs w:val="28"/>
        </w:rPr>
        <w:lastRenderedPageBreak/>
        <w:t>people I love. I haven’t grown spiritually. What’s my life about? Why am I here? What defines me?”</w:t>
      </w:r>
    </w:p>
    <w:p w14:paraId="2BAD05CC" w14:textId="77777777" w:rsidR="00580755" w:rsidRPr="00B63199"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Think about it. After you strip away all the externals – your home, your favorite possessions, your bank account – who are you?</w:t>
      </w:r>
    </w:p>
    <w:p w14:paraId="27C4231A" w14:textId="77777777" w:rsidR="00580755"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You have been given a personal mission to bring your unique magic into the world. Yom Kippur is the time to contemplate your life and honestly evaluate how much you are maximizing your potential.</w:t>
      </w:r>
    </w:p>
    <w:p w14:paraId="3E755E0F" w14:textId="77777777" w:rsidR="00B63199" w:rsidRDefault="00B63199" w:rsidP="00B63199">
      <w:pPr>
        <w:pStyle w:val="NoSpacing"/>
        <w:jc w:val="both"/>
        <w:rPr>
          <w:rFonts w:asciiTheme="majorBidi" w:hAnsiTheme="majorBidi" w:cstheme="majorBidi"/>
          <w:color w:val="000000" w:themeColor="text1"/>
          <w:sz w:val="28"/>
          <w:szCs w:val="28"/>
        </w:rPr>
      </w:pPr>
    </w:p>
    <w:p w14:paraId="005825BD" w14:textId="767EC733" w:rsidR="00B63199" w:rsidRPr="00B63199" w:rsidRDefault="00B63199" w:rsidP="00B63199">
      <w:pPr>
        <w:pStyle w:val="NoSpacing"/>
        <w:jc w:val="center"/>
        <w:rPr>
          <w:rFonts w:asciiTheme="majorBidi" w:hAnsiTheme="majorBidi" w:cstheme="majorBidi"/>
          <w:b/>
          <w:bCs/>
          <w:color w:val="000000" w:themeColor="text1"/>
          <w:sz w:val="28"/>
          <w:szCs w:val="28"/>
        </w:rPr>
      </w:pPr>
      <w:r w:rsidRPr="00B63199">
        <w:rPr>
          <w:rFonts w:asciiTheme="majorBidi" w:hAnsiTheme="majorBidi" w:cstheme="majorBidi"/>
          <w:b/>
          <w:bCs/>
          <w:color w:val="000000" w:themeColor="text1"/>
          <w:sz w:val="28"/>
          <w:szCs w:val="28"/>
        </w:rPr>
        <w:t>Reflecting on the Damage that Your Words Have Caused Others</w:t>
      </w:r>
    </w:p>
    <w:p w14:paraId="683AFFBD" w14:textId="77777777" w:rsidR="00580755" w:rsidRPr="00B63199"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On Yom Kippur you recite the prayer of </w:t>
      </w:r>
      <w:proofErr w:type="spellStart"/>
      <w:r w:rsidRPr="00B63199">
        <w:rPr>
          <w:rFonts w:asciiTheme="majorBidi" w:hAnsiTheme="majorBidi" w:cstheme="majorBidi"/>
          <w:color w:val="000000" w:themeColor="text1"/>
          <w:sz w:val="28"/>
          <w:szCs w:val="28"/>
        </w:rPr>
        <w:fldChar w:fldCharType="begin"/>
      </w:r>
      <w:r w:rsidRPr="00B63199">
        <w:rPr>
          <w:rFonts w:asciiTheme="majorBidi" w:hAnsiTheme="majorBidi" w:cstheme="majorBidi"/>
          <w:color w:val="000000" w:themeColor="text1"/>
          <w:sz w:val="28"/>
          <w:szCs w:val="28"/>
        </w:rPr>
        <w:instrText>HYPERLINK "https://aish.com/a-relatable-translation-of-the-viduy-confession/"</w:instrText>
      </w:r>
      <w:r w:rsidRPr="00B63199">
        <w:rPr>
          <w:rFonts w:asciiTheme="majorBidi" w:hAnsiTheme="majorBidi" w:cstheme="majorBidi"/>
          <w:color w:val="000000" w:themeColor="text1"/>
          <w:sz w:val="28"/>
          <w:szCs w:val="28"/>
        </w:rPr>
      </w:r>
      <w:r w:rsidRPr="00B63199">
        <w:rPr>
          <w:rFonts w:asciiTheme="majorBidi" w:hAnsiTheme="majorBidi" w:cstheme="majorBidi"/>
          <w:color w:val="000000" w:themeColor="text1"/>
          <w:sz w:val="28"/>
          <w:szCs w:val="28"/>
        </w:rPr>
        <w:fldChar w:fldCharType="separate"/>
      </w:r>
      <w:r w:rsidRPr="00B63199">
        <w:rPr>
          <w:rStyle w:val="Hyperlink"/>
          <w:rFonts w:asciiTheme="majorBidi" w:hAnsiTheme="majorBidi" w:cstheme="majorBidi"/>
          <w:i/>
          <w:iCs/>
          <w:color w:val="000000" w:themeColor="text1"/>
          <w:sz w:val="28"/>
          <w:szCs w:val="28"/>
          <w:u w:val="none"/>
        </w:rPr>
        <w:t>vidui</w:t>
      </w:r>
      <w:proofErr w:type="spellEnd"/>
      <w:r w:rsidRPr="00B63199">
        <w:rPr>
          <w:rStyle w:val="Hyperlink"/>
          <w:rFonts w:asciiTheme="majorBidi" w:hAnsiTheme="majorBidi" w:cstheme="majorBidi"/>
          <w:color w:val="000000" w:themeColor="text1"/>
          <w:sz w:val="28"/>
          <w:szCs w:val="28"/>
          <w:u w:val="none"/>
        </w:rPr>
        <w:t>-confession</w:t>
      </w:r>
      <w:r w:rsidRPr="00B63199">
        <w:rPr>
          <w:rFonts w:asciiTheme="majorBidi" w:hAnsiTheme="majorBidi" w:cstheme="majorBidi"/>
          <w:color w:val="000000" w:themeColor="text1"/>
          <w:sz w:val="28"/>
          <w:szCs w:val="28"/>
        </w:rPr>
        <w:fldChar w:fldCharType="end"/>
      </w:r>
      <w:r w:rsidRPr="00B63199">
        <w:rPr>
          <w:rFonts w:asciiTheme="majorBidi" w:hAnsiTheme="majorBidi" w:cstheme="majorBidi"/>
          <w:color w:val="000000" w:themeColor="text1"/>
          <w:sz w:val="28"/>
          <w:szCs w:val="28"/>
        </w:rPr>
        <w:t>. You stand humbled as you list a variety of behaviors for which you ask forgiveness. Many of your words enumerate transgressions you’ve done causing pain to others. You admit that you have lied. You have slandered. You have stolen – not only money, but people’s time, their sense of inner peace, their pride. You have used our gift of speech to bring others down.</w:t>
      </w:r>
    </w:p>
    <w:p w14:paraId="3A71DAE4" w14:textId="77777777" w:rsidR="00580755" w:rsidRPr="00B63199"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As you recite </w:t>
      </w:r>
      <w:proofErr w:type="spellStart"/>
      <w:r w:rsidRPr="00B63199">
        <w:rPr>
          <w:rFonts w:asciiTheme="majorBidi" w:hAnsiTheme="majorBidi" w:cstheme="majorBidi"/>
          <w:i/>
          <w:iCs/>
          <w:color w:val="000000" w:themeColor="text1"/>
          <w:sz w:val="28"/>
          <w:szCs w:val="28"/>
        </w:rPr>
        <w:t>vidui</w:t>
      </w:r>
      <w:proofErr w:type="spellEnd"/>
      <w:r w:rsidRPr="00B63199">
        <w:rPr>
          <w:rFonts w:asciiTheme="majorBidi" w:hAnsiTheme="majorBidi" w:cstheme="majorBidi"/>
          <w:color w:val="000000" w:themeColor="text1"/>
          <w:sz w:val="28"/>
          <w:szCs w:val="28"/>
        </w:rPr>
        <w:t>, think about adding your own personal confessions for deeds done that you now regret.</w:t>
      </w:r>
    </w:p>
    <w:p w14:paraId="3CE71F84" w14:textId="77777777" w:rsidR="00580755"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If you genuinely want to actualize the day, begin by making yourself vulnerable. Try to come into the day by seeking forgiveness from those you have wounded. Especially the people in your life that you have taken for granted and so they are most convenient to hurt. No more blaming others for your shortcomings. It’s not about your dysfunctional childhood, your high school cliques, your spouse, or your boss at work. It’s about accepting responsibility for the type of person you have become. You create your destiny. You write the story of your life.</w:t>
      </w:r>
    </w:p>
    <w:p w14:paraId="1D618B83" w14:textId="77777777" w:rsidR="00B63199" w:rsidRPr="00B63199" w:rsidRDefault="00B63199" w:rsidP="00B63199">
      <w:pPr>
        <w:pStyle w:val="NoSpacing"/>
        <w:ind w:firstLine="720"/>
        <w:jc w:val="both"/>
        <w:rPr>
          <w:rFonts w:asciiTheme="majorBidi" w:hAnsiTheme="majorBidi" w:cstheme="majorBidi"/>
          <w:color w:val="000000" w:themeColor="text1"/>
          <w:sz w:val="28"/>
          <w:szCs w:val="28"/>
        </w:rPr>
      </w:pPr>
    </w:p>
    <w:p w14:paraId="09B0D7C2" w14:textId="77777777" w:rsidR="00580755" w:rsidRPr="00B63199" w:rsidRDefault="00580755" w:rsidP="00B63199">
      <w:pPr>
        <w:pStyle w:val="NoSpacing"/>
        <w:jc w:val="both"/>
        <w:rPr>
          <w:rFonts w:asciiTheme="majorBidi" w:hAnsiTheme="majorBidi" w:cstheme="majorBidi"/>
          <w:color w:val="000000" w:themeColor="text1"/>
          <w:sz w:val="28"/>
          <w:szCs w:val="28"/>
        </w:rPr>
      </w:pPr>
      <w:r w:rsidRPr="00B63199">
        <w:rPr>
          <w:rFonts w:asciiTheme="majorBidi" w:hAnsiTheme="majorBidi" w:cstheme="majorBidi"/>
          <w:b/>
          <w:bCs/>
          <w:color w:val="000000" w:themeColor="text1"/>
          <w:sz w:val="28"/>
          <w:szCs w:val="28"/>
        </w:rPr>
        <w:t>Yom Kippur calls out: “Realize your purpose because there is only one of you in all of time.”</w:t>
      </w:r>
    </w:p>
    <w:p w14:paraId="6051E7EB" w14:textId="77777777" w:rsidR="00580755" w:rsidRPr="00B63199" w:rsidRDefault="00580755" w:rsidP="00B63199">
      <w:pPr>
        <w:pStyle w:val="NoSpacing"/>
        <w:jc w:val="center"/>
        <w:rPr>
          <w:rFonts w:asciiTheme="majorBidi" w:hAnsiTheme="majorBidi" w:cstheme="majorBidi"/>
          <w:b/>
          <w:bCs/>
          <w:color w:val="000000" w:themeColor="text1"/>
          <w:sz w:val="28"/>
          <w:szCs w:val="28"/>
        </w:rPr>
      </w:pPr>
      <w:r w:rsidRPr="00B63199">
        <w:rPr>
          <w:rFonts w:asciiTheme="majorBidi" w:hAnsiTheme="majorBidi" w:cstheme="majorBidi"/>
          <w:b/>
          <w:bCs/>
          <w:color w:val="000000" w:themeColor="text1"/>
          <w:sz w:val="28"/>
          <w:szCs w:val="28"/>
        </w:rPr>
        <w:t>2. Make yourself holy.</w:t>
      </w:r>
    </w:p>
    <w:p w14:paraId="413B1649" w14:textId="77777777" w:rsidR="00580755" w:rsidRPr="00B63199"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This is the day to discover your soul. Within you is a Divine spark, a flicker of holiness. On Yom Kippur it is possible to ignite the fire within. Taste the spiritual and let go of the physical. We do not eat or drink, wear leather shoes, wash, anoint ourselves with perfumes, or engage in physical intimacy. It is a custom to wear white. On this day, you are pure as the angels.</w:t>
      </w:r>
    </w:p>
    <w:p w14:paraId="12D2C849" w14:textId="77777777" w:rsidR="00580755" w:rsidRPr="00B63199"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Yom Kippur is a day of miracles. Perhaps we have sullied our souls. There is a layer of grime and many spiritual stains that have dulled your inner light. But if you desire to begin anew, nothing can stand in your way.</w:t>
      </w:r>
    </w:p>
    <w:p w14:paraId="3B5A6339" w14:textId="77777777" w:rsidR="00580755"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 xml:space="preserve">On Yom Kippur you stand in prayer before God and speak intimately of your hopes, your fears, and your dreams. You strengthen your relationship with your Creator. You transform yourself into an ambassador of light and love in this world. You become spiritual through reflecting God’s light. Every time you extend yourself </w:t>
      </w:r>
      <w:r w:rsidRPr="00B63199">
        <w:rPr>
          <w:rFonts w:asciiTheme="majorBidi" w:hAnsiTheme="majorBidi" w:cstheme="majorBidi"/>
          <w:color w:val="000000" w:themeColor="text1"/>
          <w:sz w:val="28"/>
          <w:szCs w:val="28"/>
        </w:rPr>
        <w:lastRenderedPageBreak/>
        <w:t>and open your hearts to others, you become partners with God and become a sacred being.</w:t>
      </w:r>
    </w:p>
    <w:p w14:paraId="4899F71C" w14:textId="77777777" w:rsidR="00125DAF" w:rsidRPr="00B63199" w:rsidRDefault="00125DAF" w:rsidP="00B63199">
      <w:pPr>
        <w:pStyle w:val="NoSpacing"/>
        <w:ind w:firstLine="720"/>
        <w:jc w:val="both"/>
        <w:rPr>
          <w:rFonts w:asciiTheme="majorBidi" w:hAnsiTheme="majorBidi" w:cstheme="majorBidi"/>
          <w:color w:val="000000" w:themeColor="text1"/>
          <w:sz w:val="28"/>
          <w:szCs w:val="28"/>
        </w:rPr>
      </w:pPr>
    </w:p>
    <w:p w14:paraId="159D5F38" w14:textId="77777777" w:rsidR="00580755" w:rsidRDefault="00580755" w:rsidP="00B63199">
      <w:pPr>
        <w:pStyle w:val="NoSpacing"/>
        <w:jc w:val="both"/>
        <w:rPr>
          <w:rFonts w:asciiTheme="majorBidi" w:hAnsiTheme="majorBidi" w:cstheme="majorBidi"/>
          <w:b/>
          <w:bCs/>
          <w:color w:val="000000" w:themeColor="text1"/>
          <w:sz w:val="28"/>
          <w:szCs w:val="28"/>
        </w:rPr>
      </w:pPr>
      <w:r w:rsidRPr="00B63199">
        <w:rPr>
          <w:rFonts w:asciiTheme="majorBidi" w:hAnsiTheme="majorBidi" w:cstheme="majorBidi"/>
          <w:b/>
          <w:bCs/>
          <w:color w:val="000000" w:themeColor="text1"/>
          <w:sz w:val="28"/>
          <w:szCs w:val="28"/>
        </w:rPr>
        <w:t>Yom Kippur calls out: “Take the holiness of the day with you throughout the year. Be a spiritual seeker. Reflect God’s light and kindness in this world.”</w:t>
      </w:r>
    </w:p>
    <w:p w14:paraId="6CBA95F8" w14:textId="77777777" w:rsidR="00125DAF" w:rsidRPr="00B63199" w:rsidRDefault="00125DAF" w:rsidP="00B63199">
      <w:pPr>
        <w:pStyle w:val="NoSpacing"/>
        <w:jc w:val="both"/>
        <w:rPr>
          <w:rFonts w:asciiTheme="majorBidi" w:hAnsiTheme="majorBidi" w:cstheme="majorBidi"/>
          <w:color w:val="000000" w:themeColor="text1"/>
          <w:sz w:val="28"/>
          <w:szCs w:val="28"/>
        </w:rPr>
      </w:pPr>
    </w:p>
    <w:p w14:paraId="515AB532" w14:textId="77777777" w:rsidR="00580755" w:rsidRPr="00B63199" w:rsidRDefault="00580755" w:rsidP="00B63199">
      <w:pPr>
        <w:pStyle w:val="NoSpacing"/>
        <w:jc w:val="center"/>
        <w:rPr>
          <w:rFonts w:asciiTheme="majorBidi" w:hAnsiTheme="majorBidi" w:cstheme="majorBidi"/>
          <w:b/>
          <w:bCs/>
          <w:color w:val="000000" w:themeColor="text1"/>
          <w:sz w:val="28"/>
          <w:szCs w:val="28"/>
        </w:rPr>
      </w:pPr>
      <w:r w:rsidRPr="00B63199">
        <w:rPr>
          <w:rFonts w:asciiTheme="majorBidi" w:hAnsiTheme="majorBidi" w:cstheme="majorBidi"/>
          <w:b/>
          <w:bCs/>
          <w:color w:val="000000" w:themeColor="text1"/>
          <w:sz w:val="28"/>
          <w:szCs w:val="28"/>
        </w:rPr>
        <w:t>3. Make yourself grow.</w:t>
      </w:r>
    </w:p>
    <w:p w14:paraId="1FE60E71" w14:textId="77777777" w:rsidR="00580755" w:rsidRPr="00B63199"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 xml:space="preserve">To be alive means that you are constantly growing.” Some people walk through life </w:t>
      </w:r>
      <w:proofErr w:type="spellStart"/>
      <w:r w:rsidRPr="00B63199">
        <w:rPr>
          <w:rFonts w:asciiTheme="majorBidi" w:hAnsiTheme="majorBidi" w:cstheme="majorBidi"/>
          <w:color w:val="000000" w:themeColor="text1"/>
          <w:sz w:val="28"/>
          <w:szCs w:val="28"/>
        </w:rPr>
        <w:t>a</w:t>
      </w:r>
      <w:proofErr w:type="spellEnd"/>
      <w:r w:rsidRPr="00B63199">
        <w:rPr>
          <w:rFonts w:asciiTheme="majorBidi" w:hAnsiTheme="majorBidi" w:cstheme="majorBidi"/>
          <w:color w:val="000000" w:themeColor="text1"/>
          <w:sz w:val="28"/>
          <w:szCs w:val="28"/>
        </w:rPr>
        <w:t xml:space="preserve"> </w:t>
      </w:r>
      <w:proofErr w:type="spellStart"/>
      <w:r w:rsidRPr="00B63199">
        <w:rPr>
          <w:rFonts w:asciiTheme="majorBidi" w:hAnsiTheme="majorBidi" w:cstheme="majorBidi"/>
          <w:color w:val="000000" w:themeColor="text1"/>
          <w:sz w:val="28"/>
          <w:szCs w:val="28"/>
        </w:rPr>
        <w:t>a</w:t>
      </w:r>
      <w:proofErr w:type="spellEnd"/>
      <w:r w:rsidRPr="00B63199">
        <w:rPr>
          <w:rFonts w:asciiTheme="majorBidi" w:hAnsiTheme="majorBidi" w:cstheme="majorBidi"/>
          <w:color w:val="000000" w:themeColor="text1"/>
          <w:sz w:val="28"/>
          <w:szCs w:val="28"/>
        </w:rPr>
        <w:t xml:space="preserve"> zombie state. It is not enough to pray not to die – you must also pray to live life to the max. How do you fill your days? How do you spend your time?</w:t>
      </w:r>
    </w:p>
    <w:p w14:paraId="57C4BF45" w14:textId="77777777" w:rsidR="00580755" w:rsidRPr="00B63199"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For Yom Kippur to matter, you need to realize that you are accountable for your days. There is a reason that so many are grappling with unease and anxiety. Instead of looking inward so many put their time into external projections. They spend hours comparing lives on Instagram, growing unhappier with their own lives and then wondering why.</w:t>
      </w:r>
    </w:p>
    <w:p w14:paraId="31EA9914" w14:textId="77777777" w:rsidR="00580755" w:rsidRPr="00B63199"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Lacking growth, living with emptiness, they are left with a void inside that refuses to disappear.</w:t>
      </w:r>
    </w:p>
    <w:p w14:paraId="0FFF5408" w14:textId="77777777" w:rsidR="00580755" w:rsidRPr="00B63199"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You have the choice to connect to emptiness or meaning, transience or the transcendental. You have the ability to tap into timeless spiritual wisdom. Each week you can put aside the stress and savor the beauty of Shabbat. One smile, one good word can change another person’s life. Judaism provides a path to transformation – yourself, your relationships, and the world you live in.</w:t>
      </w:r>
    </w:p>
    <w:p w14:paraId="0A1DB4FD" w14:textId="77777777" w:rsidR="00B63199" w:rsidRDefault="00B63199" w:rsidP="00B63199">
      <w:pPr>
        <w:pStyle w:val="NoSpacing"/>
        <w:jc w:val="both"/>
        <w:rPr>
          <w:rFonts w:asciiTheme="majorBidi" w:hAnsiTheme="majorBidi" w:cstheme="majorBidi"/>
          <w:b/>
          <w:bCs/>
          <w:color w:val="000000" w:themeColor="text1"/>
          <w:sz w:val="28"/>
          <w:szCs w:val="28"/>
        </w:rPr>
      </w:pPr>
    </w:p>
    <w:p w14:paraId="5147807C" w14:textId="56B8C9AC" w:rsidR="00580755" w:rsidRDefault="00580755" w:rsidP="00B63199">
      <w:pPr>
        <w:pStyle w:val="NoSpacing"/>
        <w:jc w:val="both"/>
        <w:rPr>
          <w:rFonts w:asciiTheme="majorBidi" w:hAnsiTheme="majorBidi" w:cstheme="majorBidi"/>
          <w:b/>
          <w:bCs/>
          <w:color w:val="000000" w:themeColor="text1"/>
          <w:sz w:val="28"/>
          <w:szCs w:val="28"/>
        </w:rPr>
      </w:pPr>
      <w:r w:rsidRPr="00B63199">
        <w:rPr>
          <w:rFonts w:asciiTheme="majorBidi" w:hAnsiTheme="majorBidi" w:cstheme="majorBidi"/>
          <w:b/>
          <w:bCs/>
          <w:color w:val="000000" w:themeColor="text1"/>
          <w:sz w:val="28"/>
          <w:szCs w:val="28"/>
        </w:rPr>
        <w:t>Yom Kippur calls out: “Take a small step. Set a goal. Make a plan. How will you grow this year?”</w:t>
      </w:r>
    </w:p>
    <w:p w14:paraId="33226D01" w14:textId="77777777" w:rsidR="00125DAF" w:rsidRPr="00B63199" w:rsidRDefault="00125DAF" w:rsidP="00B63199">
      <w:pPr>
        <w:pStyle w:val="NoSpacing"/>
        <w:jc w:val="both"/>
        <w:rPr>
          <w:rFonts w:asciiTheme="majorBidi" w:hAnsiTheme="majorBidi" w:cstheme="majorBidi"/>
          <w:color w:val="000000" w:themeColor="text1"/>
          <w:sz w:val="28"/>
          <w:szCs w:val="28"/>
        </w:rPr>
      </w:pPr>
    </w:p>
    <w:p w14:paraId="3F18FD1F" w14:textId="77777777" w:rsidR="00580755" w:rsidRPr="00B63199"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This </w:t>
      </w:r>
      <w:hyperlink r:id="rId11" w:history="1">
        <w:r w:rsidRPr="00B63199">
          <w:rPr>
            <w:rStyle w:val="Hyperlink"/>
            <w:rFonts w:asciiTheme="majorBidi" w:hAnsiTheme="majorBidi" w:cstheme="majorBidi"/>
            <w:color w:val="000000" w:themeColor="text1"/>
            <w:sz w:val="28"/>
            <w:szCs w:val="28"/>
            <w:u w:val="none"/>
          </w:rPr>
          <w:t>Yom Kippur</w:t>
        </w:r>
      </w:hyperlink>
      <w:r w:rsidRPr="00B63199">
        <w:rPr>
          <w:rFonts w:asciiTheme="majorBidi" w:hAnsiTheme="majorBidi" w:cstheme="majorBidi"/>
          <w:color w:val="000000" w:themeColor="text1"/>
          <w:sz w:val="28"/>
          <w:szCs w:val="28"/>
        </w:rPr>
        <w:t>, leave behind the negativity, the fear, the lack of inspiration. See the opportunity of this awesome day. Discover the fire within your soul.</w:t>
      </w:r>
    </w:p>
    <w:p w14:paraId="29931531" w14:textId="77777777" w:rsidR="00B63199" w:rsidRDefault="00B63199" w:rsidP="00B63199">
      <w:pPr>
        <w:pStyle w:val="NoSpacing"/>
        <w:jc w:val="both"/>
        <w:rPr>
          <w:rFonts w:asciiTheme="majorBidi" w:hAnsiTheme="majorBidi" w:cstheme="majorBidi"/>
          <w:b/>
          <w:bCs/>
          <w:color w:val="000000" w:themeColor="text1"/>
          <w:sz w:val="28"/>
          <w:szCs w:val="28"/>
        </w:rPr>
      </w:pPr>
    </w:p>
    <w:p w14:paraId="5921107C" w14:textId="25ED8D2A" w:rsidR="00580755" w:rsidRPr="00B63199" w:rsidRDefault="00580755" w:rsidP="00B63199">
      <w:pPr>
        <w:pStyle w:val="NoSpacing"/>
        <w:jc w:val="center"/>
        <w:rPr>
          <w:rFonts w:asciiTheme="majorBidi" w:hAnsiTheme="majorBidi" w:cstheme="majorBidi"/>
          <w:b/>
          <w:bCs/>
          <w:color w:val="000000" w:themeColor="text1"/>
          <w:sz w:val="28"/>
          <w:szCs w:val="28"/>
        </w:rPr>
      </w:pPr>
      <w:r w:rsidRPr="00B63199">
        <w:rPr>
          <w:rFonts w:asciiTheme="majorBidi" w:hAnsiTheme="majorBidi" w:cstheme="majorBidi"/>
          <w:b/>
          <w:bCs/>
          <w:color w:val="000000" w:themeColor="text1"/>
          <w:sz w:val="28"/>
          <w:szCs w:val="28"/>
        </w:rPr>
        <w:t>More About The Author</w:t>
      </w:r>
      <w:r w:rsidR="00B63199" w:rsidRPr="00B63199">
        <w:rPr>
          <w:rFonts w:asciiTheme="majorBidi" w:hAnsiTheme="majorBidi" w:cstheme="majorBidi"/>
          <w:b/>
          <w:bCs/>
          <w:color w:val="000000" w:themeColor="text1"/>
          <w:sz w:val="28"/>
          <w:szCs w:val="28"/>
        </w:rPr>
        <w:t xml:space="preserve"> - </w:t>
      </w:r>
      <w:r w:rsidRPr="00B63199">
        <w:rPr>
          <w:rFonts w:asciiTheme="majorBidi" w:hAnsiTheme="majorBidi" w:cstheme="majorBidi"/>
          <w:b/>
          <w:bCs/>
          <w:color w:val="000000" w:themeColor="text1"/>
          <w:sz w:val="28"/>
          <w:szCs w:val="28"/>
        </w:rPr>
        <w:t>Slovie Jungreis-Wolff</w:t>
      </w:r>
    </w:p>
    <w:p w14:paraId="64824015" w14:textId="0D1D964B" w:rsidR="00B63199" w:rsidRDefault="00580755" w:rsidP="00B63199">
      <w:pPr>
        <w:pStyle w:val="NoSpacing"/>
        <w:ind w:firstLine="720"/>
        <w:jc w:val="both"/>
        <w:rPr>
          <w:rFonts w:asciiTheme="majorBidi" w:hAnsiTheme="majorBidi" w:cstheme="majorBidi"/>
          <w:color w:val="000000" w:themeColor="text1"/>
          <w:sz w:val="28"/>
          <w:szCs w:val="28"/>
        </w:rPr>
      </w:pPr>
      <w:r w:rsidRPr="00B63199">
        <w:rPr>
          <w:rFonts w:asciiTheme="majorBidi" w:hAnsiTheme="majorBidi" w:cstheme="majorBidi"/>
          <w:color w:val="000000" w:themeColor="text1"/>
          <w:sz w:val="28"/>
          <w:szCs w:val="28"/>
        </w:rPr>
        <w:t xml:space="preserve">Slovie Jungreis Wolff is a noted teacher, author, relationships and parenting lecturer. She is the leader of Hineni Couples and daughter of </w:t>
      </w:r>
      <w:proofErr w:type="spellStart"/>
      <w:r w:rsidRPr="00B63199">
        <w:rPr>
          <w:rFonts w:asciiTheme="majorBidi" w:hAnsiTheme="majorBidi" w:cstheme="majorBidi"/>
          <w:color w:val="000000" w:themeColor="text1"/>
          <w:sz w:val="28"/>
          <w:szCs w:val="28"/>
        </w:rPr>
        <w:t>Rebbetzen</w:t>
      </w:r>
      <w:proofErr w:type="spellEnd"/>
      <w:r w:rsidRPr="00B63199">
        <w:rPr>
          <w:rFonts w:asciiTheme="majorBidi" w:hAnsiTheme="majorBidi" w:cstheme="majorBidi"/>
          <w:color w:val="000000" w:themeColor="text1"/>
          <w:sz w:val="28"/>
          <w:szCs w:val="28"/>
        </w:rPr>
        <w:t xml:space="preserve"> Esther Jungreis. Slovie is the author of the parenting handbook, Raising A Child With Soul. She gives weekly classes and has lectured throughout the </w:t>
      </w:r>
      <w:proofErr w:type="spellStart"/>
      <w:r w:rsidRPr="00B63199">
        <w:rPr>
          <w:rFonts w:asciiTheme="majorBidi" w:hAnsiTheme="majorBidi" w:cstheme="majorBidi"/>
          <w:color w:val="000000" w:themeColor="text1"/>
          <w:sz w:val="28"/>
          <w:szCs w:val="28"/>
        </w:rPr>
        <w:t>U.S.,Canada</w:t>
      </w:r>
      <w:proofErr w:type="spellEnd"/>
      <w:r w:rsidRPr="00B63199">
        <w:rPr>
          <w:rFonts w:asciiTheme="majorBidi" w:hAnsiTheme="majorBidi" w:cstheme="majorBidi"/>
          <w:color w:val="000000" w:themeColor="text1"/>
          <w:sz w:val="28"/>
          <w:szCs w:val="28"/>
        </w:rPr>
        <w:t xml:space="preserve">, Mexico, Panama, and South Africa. You can reach </w:t>
      </w:r>
      <w:proofErr w:type="spellStart"/>
      <w:r w:rsidRPr="00B63199">
        <w:rPr>
          <w:rFonts w:asciiTheme="majorBidi" w:hAnsiTheme="majorBidi" w:cstheme="majorBidi"/>
          <w:color w:val="000000" w:themeColor="text1"/>
          <w:sz w:val="28"/>
          <w:szCs w:val="28"/>
        </w:rPr>
        <w:t>slovie</w:t>
      </w:r>
      <w:proofErr w:type="spellEnd"/>
      <w:r w:rsidRPr="00B63199">
        <w:rPr>
          <w:rFonts w:asciiTheme="majorBidi" w:hAnsiTheme="majorBidi" w:cstheme="majorBidi"/>
          <w:color w:val="000000" w:themeColor="text1"/>
          <w:sz w:val="28"/>
          <w:szCs w:val="28"/>
        </w:rPr>
        <w:t xml:space="preserve"> at </w:t>
      </w:r>
      <w:hyperlink r:id="rId12" w:history="1">
        <w:r w:rsidRPr="00B63199">
          <w:rPr>
            <w:rStyle w:val="Hyperlink"/>
            <w:rFonts w:asciiTheme="majorBidi" w:hAnsiTheme="majorBidi" w:cstheme="majorBidi"/>
            <w:b/>
            <w:bCs/>
            <w:color w:val="000000" w:themeColor="text1"/>
            <w:sz w:val="28"/>
            <w:szCs w:val="28"/>
            <w:u w:val="none"/>
          </w:rPr>
          <w:t>sloviehineni@gmail.com</w:t>
        </w:r>
      </w:hyperlink>
      <w:r w:rsidRPr="00B63199">
        <w:rPr>
          <w:rFonts w:asciiTheme="majorBidi" w:hAnsiTheme="majorBidi" w:cstheme="majorBidi"/>
          <w:color w:val="000000" w:themeColor="text1"/>
          <w:sz w:val="28"/>
          <w:szCs w:val="28"/>
        </w:rPr>
        <w:t> </w:t>
      </w:r>
      <w:proofErr w:type="spellStart"/>
      <w:r w:rsidRPr="00B63199">
        <w:rPr>
          <w:rFonts w:asciiTheme="majorBidi" w:hAnsiTheme="majorBidi" w:cstheme="majorBidi"/>
          <w:color w:val="000000" w:themeColor="text1"/>
          <w:sz w:val="28"/>
          <w:szCs w:val="28"/>
        </w:rPr>
        <w:t>Slovie's</w:t>
      </w:r>
      <w:proofErr w:type="spellEnd"/>
      <w:r w:rsidRPr="00B63199">
        <w:rPr>
          <w:rFonts w:asciiTheme="majorBidi" w:hAnsiTheme="majorBidi" w:cstheme="majorBidi"/>
          <w:color w:val="000000" w:themeColor="text1"/>
          <w:sz w:val="28"/>
          <w:szCs w:val="28"/>
        </w:rPr>
        <w:t xml:space="preserve"> most recent book is </w:t>
      </w:r>
      <w:hyperlink r:id="rId13" w:tgtFrame="_blank" w:history="1">
        <w:r w:rsidRPr="00B63199">
          <w:rPr>
            <w:rStyle w:val="Hyperlink"/>
            <w:rFonts w:asciiTheme="majorBidi" w:hAnsiTheme="majorBidi" w:cstheme="majorBidi"/>
            <w:b/>
            <w:bCs/>
            <w:color w:val="000000" w:themeColor="text1"/>
            <w:sz w:val="28"/>
            <w:szCs w:val="28"/>
            <w:u w:val="none"/>
          </w:rPr>
          <w:t>The Soul of Parenting</w:t>
        </w:r>
      </w:hyperlink>
      <w:r w:rsidRPr="00B63199">
        <w:rPr>
          <w:rFonts w:asciiTheme="majorBidi" w:hAnsiTheme="majorBidi" w:cstheme="majorBidi"/>
          <w:color w:val="000000" w:themeColor="text1"/>
          <w:sz w:val="28"/>
          <w:szCs w:val="28"/>
        </w:rPr>
        <w:t>, published by Mosaica Press.</w:t>
      </w:r>
    </w:p>
    <w:p w14:paraId="22B5870D" w14:textId="77777777" w:rsidR="00B63199" w:rsidRDefault="00B63199" w:rsidP="00B63199">
      <w:pPr>
        <w:pStyle w:val="NoSpacing"/>
        <w:jc w:val="both"/>
        <w:rPr>
          <w:rFonts w:asciiTheme="majorBidi" w:hAnsiTheme="majorBidi" w:cstheme="majorBidi"/>
          <w:color w:val="000000" w:themeColor="text1"/>
          <w:sz w:val="28"/>
          <w:szCs w:val="28"/>
        </w:rPr>
      </w:pPr>
    </w:p>
    <w:p w14:paraId="1D3F208B" w14:textId="5C6D2A33" w:rsidR="00B63199" w:rsidRPr="00125DAF" w:rsidRDefault="00125DAF" w:rsidP="00B63199">
      <w:pPr>
        <w:pStyle w:val="NoSpacing"/>
        <w:jc w:val="both"/>
        <w:rPr>
          <w:rFonts w:asciiTheme="majorBidi" w:hAnsiTheme="majorBidi" w:cstheme="majorBidi"/>
          <w:i/>
          <w:iCs/>
          <w:color w:val="000000" w:themeColor="text1"/>
          <w:sz w:val="28"/>
          <w:szCs w:val="28"/>
        </w:rPr>
      </w:pPr>
      <w:r w:rsidRPr="00125DAF">
        <w:rPr>
          <w:rFonts w:asciiTheme="majorBidi" w:hAnsiTheme="majorBidi" w:cstheme="majorBidi"/>
          <w:i/>
          <w:iCs/>
          <w:color w:val="000000" w:themeColor="text1"/>
          <w:sz w:val="28"/>
          <w:szCs w:val="28"/>
        </w:rPr>
        <w:t xml:space="preserve">Reprinted from the </w:t>
      </w:r>
      <w:r w:rsidR="006A565E">
        <w:rPr>
          <w:rFonts w:asciiTheme="majorBidi" w:hAnsiTheme="majorBidi" w:cstheme="majorBidi"/>
          <w:i/>
          <w:iCs/>
          <w:color w:val="000000" w:themeColor="text1"/>
          <w:sz w:val="28"/>
          <w:szCs w:val="28"/>
        </w:rPr>
        <w:t>September 7, 2023 website of The Jewish Press.</w:t>
      </w:r>
    </w:p>
    <w:p w14:paraId="431B7DA2" w14:textId="77777777" w:rsidR="00B63199" w:rsidRDefault="00B63199">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14FBF10B" w14:textId="3BDC6D89" w:rsidR="00C5447A" w:rsidRDefault="00C5447A" w:rsidP="00BE43EF">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lastRenderedPageBreak/>
        <w:t>The Jew’s Challenge to Reach</w:t>
      </w:r>
    </w:p>
    <w:p w14:paraId="76F369D8" w14:textId="67FD0362" w:rsidR="00C5447A" w:rsidRDefault="00C5447A" w:rsidP="00BE43EF">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A Higher Level of Teshuva</w:t>
      </w:r>
    </w:p>
    <w:p w14:paraId="27DCD658" w14:textId="1B90D7FE" w:rsidR="002C6CBD" w:rsidRPr="00C602BA" w:rsidRDefault="002C6CBD" w:rsidP="0051546C">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335394F4">
            <wp:extent cx="3507698" cy="4506568"/>
            <wp:effectExtent l="0" t="0" r="0" b="889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703414" cy="4758017"/>
                    </a:xfrm>
                    <a:prstGeom prst="rect">
                      <a:avLst/>
                    </a:prstGeom>
                    <a:noFill/>
                    <a:ln>
                      <a:noFill/>
                    </a:ln>
                  </pic:spPr>
                </pic:pic>
              </a:graphicData>
            </a:graphic>
          </wp:inline>
        </w:drawing>
      </w:r>
    </w:p>
    <w:p w14:paraId="2796DBB7" w14:textId="77777777" w:rsidR="00337DA9" w:rsidRDefault="00337DA9" w:rsidP="00384A03">
      <w:pPr>
        <w:pStyle w:val="NoSpacing"/>
        <w:jc w:val="both"/>
        <w:rPr>
          <w:rFonts w:asciiTheme="majorBidi" w:hAnsiTheme="majorBidi" w:cstheme="majorBidi"/>
          <w:i/>
          <w:iCs/>
          <w:color w:val="000000" w:themeColor="text1"/>
          <w:sz w:val="28"/>
          <w:szCs w:val="28"/>
          <w:lang w:bidi="he-IL"/>
        </w:rPr>
      </w:pPr>
    </w:p>
    <w:p w14:paraId="0D68A66E" w14:textId="77777777" w:rsidR="00F83F17" w:rsidRPr="00F83F17" w:rsidRDefault="00F83F17" w:rsidP="00C5447A">
      <w:pPr>
        <w:pStyle w:val="NoSpacing"/>
        <w:ind w:firstLine="720"/>
        <w:jc w:val="both"/>
        <w:rPr>
          <w:rFonts w:asciiTheme="majorBidi" w:hAnsiTheme="majorBidi" w:cstheme="majorBidi"/>
          <w:sz w:val="28"/>
          <w:szCs w:val="28"/>
          <w:lang w:bidi="he-IL"/>
        </w:rPr>
      </w:pPr>
      <w:r w:rsidRPr="00F83F17">
        <w:rPr>
          <w:rFonts w:asciiTheme="majorBidi" w:hAnsiTheme="majorBidi" w:cstheme="majorBidi"/>
          <w:sz w:val="28"/>
          <w:szCs w:val="28"/>
          <w:shd w:val="clear" w:color="auto" w:fill="FFFFFF"/>
          <w:lang w:bidi="he-IL"/>
        </w:rPr>
        <w:t xml:space="preserve">Yom Kippur, the Day of Atonement, is a day that is entirely dedicated to returning to G-d in teshuva (repentance). Among the many mitzvot involved in teshuva is the act of confession, as the Torah states, "You shall confess your sin." Indeed, this is the basis for the "Al </w:t>
      </w:r>
      <w:proofErr w:type="spellStart"/>
      <w:r w:rsidRPr="00F83F17">
        <w:rPr>
          <w:rFonts w:asciiTheme="majorBidi" w:hAnsiTheme="majorBidi" w:cstheme="majorBidi"/>
          <w:sz w:val="28"/>
          <w:szCs w:val="28"/>
          <w:shd w:val="clear" w:color="auto" w:fill="FFFFFF"/>
          <w:lang w:bidi="he-IL"/>
        </w:rPr>
        <w:t>Cheit</w:t>
      </w:r>
      <w:proofErr w:type="spellEnd"/>
      <w:r w:rsidRPr="00F83F17">
        <w:rPr>
          <w:rFonts w:asciiTheme="majorBidi" w:hAnsiTheme="majorBidi" w:cstheme="majorBidi"/>
          <w:sz w:val="28"/>
          <w:szCs w:val="28"/>
          <w:shd w:val="clear" w:color="auto" w:fill="FFFFFF"/>
          <w:lang w:bidi="he-IL"/>
        </w:rPr>
        <w:t>" ("For the Sin of...") confessional recited on Yom Kippur, which enumerates the various sins a person may have committed.</w:t>
      </w:r>
    </w:p>
    <w:p w14:paraId="02C580F6" w14:textId="77777777" w:rsidR="00F83F17" w:rsidRPr="00F83F17" w:rsidRDefault="00F83F17" w:rsidP="00C5447A">
      <w:pPr>
        <w:pStyle w:val="NoSpacing"/>
        <w:ind w:firstLine="720"/>
        <w:jc w:val="both"/>
        <w:rPr>
          <w:rFonts w:asciiTheme="majorBidi" w:hAnsiTheme="majorBidi" w:cstheme="majorBidi"/>
          <w:sz w:val="28"/>
          <w:szCs w:val="28"/>
          <w:lang w:bidi="he-IL"/>
        </w:rPr>
      </w:pPr>
      <w:r w:rsidRPr="00F83F17">
        <w:rPr>
          <w:rFonts w:asciiTheme="majorBidi" w:hAnsiTheme="majorBidi" w:cstheme="majorBidi"/>
          <w:sz w:val="28"/>
          <w:szCs w:val="28"/>
          <w:lang w:bidi="he-IL"/>
        </w:rPr>
        <w:t xml:space="preserve">In the Jerusalem Talmud, the question of whether or not this generalized confession is sufficient is debated. Rabbi Yehuda Ben </w:t>
      </w:r>
      <w:proofErr w:type="spellStart"/>
      <w:r w:rsidRPr="00F83F17">
        <w:rPr>
          <w:rFonts w:asciiTheme="majorBidi" w:hAnsiTheme="majorBidi" w:cstheme="majorBidi"/>
          <w:sz w:val="28"/>
          <w:szCs w:val="28"/>
          <w:lang w:bidi="he-IL"/>
        </w:rPr>
        <w:t>Betaira</w:t>
      </w:r>
      <w:proofErr w:type="spellEnd"/>
      <w:r w:rsidRPr="00F83F17">
        <w:rPr>
          <w:rFonts w:asciiTheme="majorBidi" w:hAnsiTheme="majorBidi" w:cstheme="majorBidi"/>
          <w:sz w:val="28"/>
          <w:szCs w:val="28"/>
          <w:lang w:bidi="he-IL"/>
        </w:rPr>
        <w:t xml:space="preserve"> maintains that in addition to reciting "Al </w:t>
      </w:r>
      <w:proofErr w:type="spellStart"/>
      <w:r w:rsidRPr="00F83F17">
        <w:rPr>
          <w:rFonts w:asciiTheme="majorBidi" w:hAnsiTheme="majorBidi" w:cstheme="majorBidi"/>
          <w:sz w:val="28"/>
          <w:szCs w:val="28"/>
          <w:lang w:bidi="he-IL"/>
        </w:rPr>
        <w:t>Cheit</w:t>
      </w:r>
      <w:proofErr w:type="spellEnd"/>
      <w:r w:rsidRPr="00F83F17">
        <w:rPr>
          <w:rFonts w:asciiTheme="majorBidi" w:hAnsiTheme="majorBidi" w:cstheme="majorBidi"/>
          <w:sz w:val="28"/>
          <w:szCs w:val="28"/>
          <w:lang w:bidi="he-IL"/>
        </w:rPr>
        <w:t>," a detailed admission of personal sins is required. Rabbi Akiva, by contrast, opines that "It is not necessary to go into detail about one's deeds."</w:t>
      </w:r>
    </w:p>
    <w:p w14:paraId="36E24D8B" w14:textId="77777777" w:rsidR="00C5447A" w:rsidRDefault="00F83F17" w:rsidP="00C5447A">
      <w:pPr>
        <w:pStyle w:val="NoSpacing"/>
        <w:ind w:firstLine="720"/>
        <w:jc w:val="both"/>
        <w:rPr>
          <w:rFonts w:asciiTheme="majorBidi" w:hAnsiTheme="majorBidi" w:cstheme="majorBidi"/>
          <w:sz w:val="28"/>
          <w:szCs w:val="28"/>
          <w:lang w:bidi="he-IL"/>
        </w:rPr>
      </w:pPr>
      <w:r w:rsidRPr="00F83F17">
        <w:rPr>
          <w:rFonts w:asciiTheme="majorBidi" w:hAnsiTheme="majorBidi" w:cstheme="majorBidi"/>
          <w:sz w:val="28"/>
          <w:szCs w:val="28"/>
          <w:lang w:bidi="he-IL"/>
        </w:rPr>
        <w:lastRenderedPageBreak/>
        <w:t xml:space="preserve">But what exactly is the crux of their argument? As the </w:t>
      </w:r>
      <w:proofErr w:type="spellStart"/>
      <w:r w:rsidRPr="00F83F17">
        <w:rPr>
          <w:rFonts w:asciiTheme="majorBidi" w:hAnsiTheme="majorBidi" w:cstheme="majorBidi"/>
          <w:sz w:val="28"/>
          <w:szCs w:val="28"/>
          <w:lang w:bidi="he-IL"/>
        </w:rPr>
        <w:t>Tosefot</w:t>
      </w:r>
      <w:proofErr w:type="spellEnd"/>
      <w:r w:rsidRPr="00F83F17">
        <w:rPr>
          <w:rFonts w:asciiTheme="majorBidi" w:hAnsiTheme="majorBidi" w:cstheme="majorBidi"/>
          <w:sz w:val="28"/>
          <w:szCs w:val="28"/>
          <w:lang w:bidi="he-IL"/>
        </w:rPr>
        <w:t xml:space="preserve"> explains, Rabbi Yehuda's insistence on a detailed account is for the purpose of arousing a deeper sense of remorse. The more a person is ashamed of his misdeeds, the deeper his repentance will be. </w:t>
      </w:r>
    </w:p>
    <w:p w14:paraId="6DF11D47" w14:textId="3A10F05F" w:rsidR="00F83F17" w:rsidRPr="00F83F17" w:rsidRDefault="00F83F17" w:rsidP="00C5447A">
      <w:pPr>
        <w:pStyle w:val="NoSpacing"/>
        <w:ind w:firstLine="720"/>
        <w:jc w:val="both"/>
        <w:rPr>
          <w:rFonts w:asciiTheme="majorBidi" w:hAnsiTheme="majorBidi" w:cstheme="majorBidi"/>
          <w:sz w:val="28"/>
          <w:szCs w:val="28"/>
          <w:lang w:bidi="he-IL"/>
        </w:rPr>
      </w:pPr>
      <w:r w:rsidRPr="00F83F17">
        <w:rPr>
          <w:rFonts w:asciiTheme="majorBidi" w:hAnsiTheme="majorBidi" w:cstheme="majorBidi"/>
          <w:sz w:val="28"/>
          <w:szCs w:val="28"/>
          <w:lang w:bidi="he-IL"/>
        </w:rPr>
        <w:t>Rabbi Akiva, however, takes the human factor into consideration, and asserts that if a person's individualized confession is overheard by others, "he might be suspected of other sins as well." In other words, the way people think about him might be negatively affected.</w:t>
      </w:r>
    </w:p>
    <w:p w14:paraId="55FD2AAD" w14:textId="77777777" w:rsidR="00F83F17" w:rsidRPr="00F83F17" w:rsidRDefault="00F83F17" w:rsidP="00C5447A">
      <w:pPr>
        <w:pStyle w:val="NoSpacing"/>
        <w:ind w:firstLine="720"/>
        <w:jc w:val="both"/>
        <w:rPr>
          <w:rFonts w:asciiTheme="majorBidi" w:hAnsiTheme="majorBidi" w:cstheme="majorBidi"/>
          <w:sz w:val="28"/>
          <w:szCs w:val="28"/>
          <w:lang w:bidi="he-IL"/>
        </w:rPr>
      </w:pPr>
      <w:r w:rsidRPr="00F83F17">
        <w:rPr>
          <w:rFonts w:asciiTheme="majorBidi" w:hAnsiTheme="majorBidi" w:cstheme="majorBidi"/>
          <w:sz w:val="28"/>
          <w:szCs w:val="28"/>
          <w:lang w:bidi="he-IL"/>
        </w:rPr>
        <w:t>In essence, the argument revolves around where the emphasis should be placed: on the present, or on the future. When the present is emphasized - the fact that today is Yom Kippur - it is preferable to enumerate one's sins in order to achieve a higher level of teshuva. When the stress is on the future, the determining factor is to avoid any possible negative repercussions.</w:t>
      </w:r>
    </w:p>
    <w:p w14:paraId="6C5AFF65" w14:textId="77777777" w:rsidR="00F83F17" w:rsidRPr="00F83F17" w:rsidRDefault="00F83F17" w:rsidP="00C5447A">
      <w:pPr>
        <w:pStyle w:val="NoSpacing"/>
        <w:ind w:firstLine="720"/>
        <w:jc w:val="both"/>
        <w:rPr>
          <w:rFonts w:asciiTheme="majorBidi" w:hAnsiTheme="majorBidi" w:cstheme="majorBidi"/>
          <w:sz w:val="28"/>
          <w:szCs w:val="28"/>
          <w:lang w:bidi="he-IL"/>
        </w:rPr>
      </w:pPr>
      <w:r w:rsidRPr="00F83F17">
        <w:rPr>
          <w:rFonts w:asciiTheme="majorBidi" w:hAnsiTheme="majorBidi" w:cstheme="majorBidi"/>
          <w:sz w:val="28"/>
          <w:szCs w:val="28"/>
          <w:lang w:bidi="he-IL"/>
        </w:rPr>
        <w:t>On a deeper level, there is another basis for their disagreement. Rabbi Yehuda views the individual in his present state, as one who is just beginning to do teshuva and draw closer to G-d. There are two basic motivations for doing teshuva: an initial stage, in which a person repents out of a sense of fear, and a higher level, on which the motivation is love for G-d. When a person enumerates his every little sin, it produces in him a stronger feeling of fear and awe of G-d.</w:t>
      </w:r>
    </w:p>
    <w:p w14:paraId="7A04A9A4" w14:textId="77777777" w:rsidR="00F83F17" w:rsidRPr="00F83F17" w:rsidRDefault="00F83F17" w:rsidP="00C5447A">
      <w:pPr>
        <w:pStyle w:val="NoSpacing"/>
        <w:ind w:firstLine="720"/>
        <w:jc w:val="both"/>
        <w:rPr>
          <w:rFonts w:asciiTheme="majorBidi" w:hAnsiTheme="majorBidi" w:cstheme="majorBidi"/>
          <w:sz w:val="28"/>
          <w:szCs w:val="28"/>
          <w:lang w:bidi="he-IL"/>
        </w:rPr>
      </w:pPr>
      <w:r w:rsidRPr="00F83F17">
        <w:rPr>
          <w:rFonts w:asciiTheme="majorBidi" w:hAnsiTheme="majorBidi" w:cstheme="majorBidi"/>
          <w:sz w:val="28"/>
          <w:szCs w:val="28"/>
          <w:lang w:bidi="he-IL"/>
        </w:rPr>
        <w:t>Rabbi Akiva, however, looks at the larger picture, and anticipates that the person will eventually reach the higher level. In fact, his entire approach is to always perceive the hidden good in everything. When a person repents out of love for G-d, it makes no difference whether the sin is great or small; for he knows that every sin creates a distance between himself and G-d, and he will avoid committing even the smallest transgression.</w:t>
      </w:r>
    </w:p>
    <w:p w14:paraId="59D1AE1C" w14:textId="77777777" w:rsidR="00F83F17" w:rsidRDefault="00F83F17" w:rsidP="00F83F17">
      <w:pPr>
        <w:pStyle w:val="NoSpacing"/>
        <w:jc w:val="both"/>
        <w:rPr>
          <w:rFonts w:asciiTheme="majorBidi" w:hAnsiTheme="majorBidi" w:cstheme="majorBidi"/>
          <w:i/>
          <w:iCs/>
          <w:color w:val="000000" w:themeColor="text1"/>
          <w:sz w:val="28"/>
          <w:szCs w:val="28"/>
          <w:lang w:bidi="he-IL"/>
        </w:rPr>
      </w:pPr>
    </w:p>
    <w:p w14:paraId="6C701511" w14:textId="1E591043" w:rsidR="007608F4" w:rsidRDefault="007608F4" w:rsidP="00F83F17">
      <w:pPr>
        <w:pStyle w:val="NoSpacing"/>
        <w:jc w:val="both"/>
        <w:rPr>
          <w:rFonts w:asciiTheme="majorBidi" w:hAnsiTheme="majorBidi" w:cstheme="majorBidi"/>
          <w:i/>
          <w:iCs/>
          <w:color w:val="000000" w:themeColor="text1"/>
          <w:sz w:val="28"/>
          <w:szCs w:val="28"/>
          <w:lang w:bidi="he-IL"/>
        </w:rPr>
      </w:pPr>
      <w:r w:rsidRPr="00F83F17">
        <w:rPr>
          <w:rFonts w:asciiTheme="majorBidi" w:hAnsiTheme="majorBidi" w:cstheme="majorBidi"/>
          <w:i/>
          <w:iCs/>
          <w:color w:val="000000" w:themeColor="text1"/>
          <w:sz w:val="28"/>
          <w:szCs w:val="28"/>
          <w:lang w:bidi="he-IL"/>
        </w:rPr>
        <w:t xml:space="preserve">Reprinted from the </w:t>
      </w:r>
      <w:r w:rsidR="00B2040C" w:rsidRPr="00F83F17">
        <w:rPr>
          <w:rFonts w:asciiTheme="majorBidi" w:hAnsiTheme="majorBidi" w:cstheme="majorBidi"/>
          <w:i/>
          <w:iCs/>
          <w:color w:val="000000" w:themeColor="text1"/>
          <w:sz w:val="28"/>
          <w:szCs w:val="28"/>
          <w:lang w:bidi="he-IL"/>
        </w:rPr>
        <w:t xml:space="preserve">Parshas </w:t>
      </w:r>
      <w:proofErr w:type="spellStart"/>
      <w:r w:rsidR="00B2040C" w:rsidRPr="00F83F17">
        <w:rPr>
          <w:rFonts w:asciiTheme="majorBidi" w:hAnsiTheme="majorBidi" w:cstheme="majorBidi"/>
          <w:i/>
          <w:iCs/>
          <w:color w:val="000000" w:themeColor="text1"/>
          <w:sz w:val="28"/>
          <w:szCs w:val="28"/>
          <w:lang w:bidi="he-IL"/>
        </w:rPr>
        <w:t>Ha’azinu</w:t>
      </w:r>
      <w:proofErr w:type="spellEnd"/>
      <w:r w:rsidRPr="00F83F17">
        <w:rPr>
          <w:rFonts w:asciiTheme="majorBidi" w:hAnsiTheme="majorBidi" w:cstheme="majorBidi"/>
          <w:i/>
          <w:iCs/>
          <w:color w:val="000000" w:themeColor="text1"/>
          <w:sz w:val="28"/>
          <w:szCs w:val="28"/>
          <w:lang w:bidi="he-IL"/>
        </w:rPr>
        <w:t xml:space="preserve"> 576</w:t>
      </w:r>
      <w:r w:rsidR="00384A03" w:rsidRPr="00F83F17">
        <w:rPr>
          <w:rFonts w:asciiTheme="majorBidi" w:hAnsiTheme="majorBidi" w:cstheme="majorBidi"/>
          <w:i/>
          <w:iCs/>
          <w:color w:val="000000" w:themeColor="text1"/>
          <w:sz w:val="28"/>
          <w:szCs w:val="28"/>
          <w:lang w:bidi="he-IL"/>
        </w:rPr>
        <w:t>1</w:t>
      </w:r>
      <w:r w:rsidRPr="00F83F17">
        <w:rPr>
          <w:rFonts w:asciiTheme="majorBidi" w:hAnsiTheme="majorBidi" w:cstheme="majorBidi"/>
          <w:i/>
          <w:iCs/>
          <w:color w:val="000000" w:themeColor="text1"/>
          <w:sz w:val="28"/>
          <w:szCs w:val="28"/>
          <w:lang w:bidi="he-IL"/>
        </w:rPr>
        <w:t xml:space="preserve">/2000 edition of </w:t>
      </w:r>
      <w:proofErr w:type="spellStart"/>
      <w:r w:rsidRPr="00F83F17">
        <w:rPr>
          <w:rFonts w:asciiTheme="majorBidi" w:hAnsiTheme="majorBidi" w:cstheme="majorBidi"/>
          <w:i/>
          <w:iCs/>
          <w:color w:val="000000" w:themeColor="text1"/>
          <w:sz w:val="28"/>
          <w:szCs w:val="28"/>
          <w:lang w:bidi="he-IL"/>
        </w:rPr>
        <w:t>L’Chaim</w:t>
      </w:r>
      <w:proofErr w:type="spellEnd"/>
      <w:r w:rsidRPr="00F83F17">
        <w:rPr>
          <w:rFonts w:asciiTheme="majorBidi" w:hAnsiTheme="majorBidi" w:cstheme="majorBidi"/>
          <w:i/>
          <w:iCs/>
          <w:color w:val="000000" w:themeColor="text1"/>
          <w:sz w:val="28"/>
          <w:szCs w:val="28"/>
          <w:lang w:bidi="he-IL"/>
        </w:rPr>
        <w:t xml:space="preserve">. (Adapted from Volume </w:t>
      </w:r>
      <w:r w:rsidR="00F83F17" w:rsidRPr="00F83F17">
        <w:rPr>
          <w:rFonts w:asciiTheme="majorBidi" w:hAnsiTheme="majorBidi" w:cstheme="majorBidi"/>
          <w:i/>
          <w:iCs/>
          <w:color w:val="000000" w:themeColor="text1"/>
          <w:sz w:val="28"/>
          <w:szCs w:val="28"/>
          <w:lang w:bidi="he-IL"/>
        </w:rPr>
        <w:t>24</w:t>
      </w:r>
      <w:r w:rsidRPr="00F83F17">
        <w:rPr>
          <w:rFonts w:asciiTheme="majorBidi" w:hAnsiTheme="majorBidi" w:cstheme="majorBidi"/>
          <w:i/>
          <w:iCs/>
          <w:color w:val="000000" w:themeColor="text1"/>
          <w:sz w:val="28"/>
          <w:szCs w:val="28"/>
          <w:lang w:bidi="he-IL"/>
        </w:rPr>
        <w:t xml:space="preserve"> of </w:t>
      </w:r>
      <w:proofErr w:type="spellStart"/>
      <w:r w:rsidRPr="00F83F17">
        <w:rPr>
          <w:rFonts w:asciiTheme="majorBidi" w:hAnsiTheme="majorBidi" w:cstheme="majorBidi"/>
          <w:i/>
          <w:iCs/>
          <w:color w:val="000000" w:themeColor="text1"/>
          <w:sz w:val="28"/>
          <w:szCs w:val="28"/>
          <w:lang w:bidi="he-IL"/>
        </w:rPr>
        <w:t>Likutei</w:t>
      </w:r>
      <w:proofErr w:type="spellEnd"/>
      <w:r w:rsidRPr="00F83F17">
        <w:rPr>
          <w:rFonts w:asciiTheme="majorBidi" w:hAnsiTheme="majorBidi" w:cstheme="majorBidi"/>
          <w:i/>
          <w:iCs/>
          <w:color w:val="000000" w:themeColor="text1"/>
          <w:sz w:val="28"/>
          <w:szCs w:val="28"/>
          <w:lang w:bidi="he-IL"/>
        </w:rPr>
        <w:t xml:space="preserve"> </w:t>
      </w:r>
      <w:proofErr w:type="spellStart"/>
      <w:r w:rsidRPr="00F83F17">
        <w:rPr>
          <w:rFonts w:asciiTheme="majorBidi" w:hAnsiTheme="majorBidi" w:cstheme="majorBidi"/>
          <w:i/>
          <w:iCs/>
          <w:color w:val="000000" w:themeColor="text1"/>
          <w:sz w:val="28"/>
          <w:szCs w:val="28"/>
          <w:lang w:bidi="he-IL"/>
        </w:rPr>
        <w:t>Sichot</w:t>
      </w:r>
      <w:proofErr w:type="spellEnd"/>
      <w:r w:rsidRPr="00F83F17">
        <w:rPr>
          <w:rFonts w:asciiTheme="majorBidi" w:hAnsiTheme="majorBidi" w:cstheme="majorBidi"/>
          <w:i/>
          <w:iCs/>
          <w:color w:val="000000" w:themeColor="text1"/>
          <w:sz w:val="28"/>
          <w:szCs w:val="28"/>
          <w:lang w:bidi="he-IL"/>
        </w:rPr>
        <w:t>.)</w:t>
      </w:r>
    </w:p>
    <w:p w14:paraId="28B19BEF" w14:textId="77777777" w:rsidR="006A565E" w:rsidRPr="00F83F17" w:rsidRDefault="006A565E" w:rsidP="00F83F17">
      <w:pPr>
        <w:pStyle w:val="NoSpacing"/>
        <w:jc w:val="both"/>
        <w:rPr>
          <w:rFonts w:asciiTheme="majorBidi" w:hAnsiTheme="majorBidi" w:cstheme="majorBidi"/>
          <w:i/>
          <w:iCs/>
          <w:color w:val="000000" w:themeColor="text1"/>
          <w:sz w:val="28"/>
          <w:szCs w:val="28"/>
          <w:lang w:bidi="he-IL"/>
        </w:rPr>
      </w:pPr>
    </w:p>
    <w:p w14:paraId="7C82D0FF" w14:textId="77777777" w:rsidR="002F307D" w:rsidRDefault="00401C16" w:rsidP="00105C21">
      <w:pPr>
        <w:pStyle w:val="NoSpacing"/>
        <w:jc w:val="center"/>
        <w:rPr>
          <w:rFonts w:asciiTheme="majorBidi" w:hAnsiTheme="majorBidi" w:cstheme="majorBidi"/>
          <w:b/>
          <w:bCs/>
          <w:color w:val="000000" w:themeColor="text1"/>
          <w:sz w:val="52"/>
          <w:szCs w:val="52"/>
        </w:rPr>
      </w:pPr>
      <w:r w:rsidRPr="00105C21">
        <w:rPr>
          <w:rFonts w:asciiTheme="majorBidi" w:hAnsiTheme="majorBidi" w:cstheme="majorBidi"/>
          <w:b/>
          <w:bCs/>
          <w:color w:val="000000" w:themeColor="text1"/>
          <w:sz w:val="52"/>
          <w:szCs w:val="52"/>
        </w:rPr>
        <w:t xml:space="preserve">Rav Avigdor Miller </w:t>
      </w:r>
      <w:r w:rsidR="00105C21" w:rsidRPr="00105C21">
        <w:rPr>
          <w:rFonts w:asciiTheme="majorBidi" w:hAnsiTheme="majorBidi" w:cstheme="majorBidi"/>
          <w:b/>
          <w:bCs/>
          <w:color w:val="000000" w:themeColor="text1"/>
          <w:sz w:val="52"/>
          <w:szCs w:val="52"/>
        </w:rPr>
        <w:t>on</w:t>
      </w:r>
      <w:r w:rsidR="001520FA">
        <w:rPr>
          <w:rFonts w:asciiTheme="majorBidi" w:hAnsiTheme="majorBidi" w:cstheme="majorBidi"/>
          <w:b/>
          <w:bCs/>
          <w:color w:val="000000" w:themeColor="text1"/>
          <w:sz w:val="52"/>
          <w:szCs w:val="52"/>
        </w:rPr>
        <w:t xml:space="preserve"> </w:t>
      </w:r>
    </w:p>
    <w:p w14:paraId="1322D99A" w14:textId="178A3EA7" w:rsidR="003C2DCC" w:rsidRDefault="003C2DCC" w:rsidP="00105C21">
      <w:pPr>
        <w:pStyle w:val="NoSpacing"/>
        <w:jc w:val="center"/>
        <w:rPr>
          <w:rFonts w:asciiTheme="majorBidi" w:hAnsiTheme="majorBidi" w:cstheme="majorBidi"/>
          <w:b/>
          <w:bCs/>
          <w:color w:val="000000" w:themeColor="text1"/>
          <w:sz w:val="52"/>
          <w:szCs w:val="52"/>
        </w:rPr>
      </w:pPr>
      <w:r>
        <w:rPr>
          <w:rFonts w:asciiTheme="majorBidi" w:hAnsiTheme="majorBidi" w:cstheme="majorBidi"/>
          <w:b/>
          <w:bCs/>
          <w:color w:val="000000" w:themeColor="text1"/>
          <w:sz w:val="52"/>
          <w:szCs w:val="52"/>
        </w:rPr>
        <w:t>Pre- Yom Kippur Plans</w:t>
      </w:r>
    </w:p>
    <w:p w14:paraId="1608AB5D" w14:textId="77777777" w:rsidR="004A21EB" w:rsidRPr="004A21EB" w:rsidRDefault="004A21EB" w:rsidP="00B140F9">
      <w:pPr>
        <w:pStyle w:val="NoSpacing"/>
        <w:jc w:val="center"/>
        <w:rPr>
          <w:rFonts w:asciiTheme="majorBidi" w:hAnsiTheme="majorBidi" w:cstheme="majorBidi"/>
          <w:b/>
          <w:bCs/>
          <w:color w:val="000000" w:themeColor="text1"/>
          <w:sz w:val="16"/>
          <w:szCs w:val="16"/>
        </w:rPr>
      </w:pP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68417E33" w14:textId="23A7917C" w:rsidR="003C2DCC" w:rsidRPr="005C08C5" w:rsidRDefault="003C2DCC" w:rsidP="005C08C5">
      <w:pPr>
        <w:pStyle w:val="NoSpacing"/>
        <w:ind w:firstLine="720"/>
        <w:jc w:val="both"/>
        <w:rPr>
          <w:rFonts w:asciiTheme="majorBidi" w:hAnsiTheme="majorBidi" w:cstheme="majorBidi"/>
          <w:sz w:val="28"/>
          <w:szCs w:val="28"/>
        </w:rPr>
      </w:pPr>
      <w:r w:rsidRPr="005C08C5">
        <w:rPr>
          <w:rFonts w:asciiTheme="majorBidi" w:hAnsiTheme="majorBidi" w:cstheme="majorBidi"/>
          <w:b/>
          <w:bCs/>
          <w:sz w:val="28"/>
          <w:szCs w:val="28"/>
        </w:rPr>
        <w:t>Q</w:t>
      </w:r>
      <w:r w:rsidR="005C08C5" w:rsidRPr="005C08C5">
        <w:rPr>
          <w:rFonts w:asciiTheme="majorBidi" w:hAnsiTheme="majorBidi" w:cstheme="majorBidi"/>
          <w:b/>
          <w:bCs/>
          <w:sz w:val="28"/>
          <w:szCs w:val="28"/>
        </w:rPr>
        <w:t>UESTION</w:t>
      </w:r>
      <w:r w:rsidRPr="005C08C5">
        <w:rPr>
          <w:rFonts w:asciiTheme="majorBidi" w:hAnsiTheme="majorBidi" w:cstheme="majorBidi"/>
          <w:b/>
          <w:bCs/>
          <w:sz w:val="28"/>
          <w:szCs w:val="28"/>
        </w:rPr>
        <w:t>:</w:t>
      </w:r>
      <w:r w:rsidR="005C08C5">
        <w:rPr>
          <w:rFonts w:asciiTheme="majorBidi" w:hAnsiTheme="majorBidi" w:cstheme="majorBidi"/>
          <w:sz w:val="28"/>
          <w:szCs w:val="28"/>
        </w:rPr>
        <w:t xml:space="preserve"> </w:t>
      </w:r>
      <w:r w:rsidRPr="005C08C5">
        <w:rPr>
          <w:rFonts w:asciiTheme="majorBidi" w:hAnsiTheme="majorBidi" w:cstheme="majorBidi"/>
          <w:sz w:val="28"/>
          <w:szCs w:val="28"/>
        </w:rPr>
        <w:t>What should be the first thing one should correct before Yom Kippur?</w:t>
      </w:r>
    </w:p>
    <w:p w14:paraId="3772B0A0" w14:textId="01BC72C5" w:rsidR="003C2DCC" w:rsidRPr="005C08C5" w:rsidRDefault="003C2DCC" w:rsidP="005C08C5">
      <w:pPr>
        <w:pStyle w:val="NoSpacing"/>
        <w:ind w:firstLine="720"/>
        <w:jc w:val="both"/>
        <w:rPr>
          <w:rFonts w:asciiTheme="majorBidi" w:hAnsiTheme="majorBidi" w:cstheme="majorBidi"/>
          <w:sz w:val="28"/>
          <w:szCs w:val="28"/>
        </w:rPr>
      </w:pPr>
      <w:r w:rsidRPr="005C08C5">
        <w:rPr>
          <w:rFonts w:asciiTheme="majorBidi" w:hAnsiTheme="majorBidi" w:cstheme="majorBidi"/>
          <w:b/>
          <w:bCs/>
          <w:sz w:val="28"/>
          <w:szCs w:val="28"/>
        </w:rPr>
        <w:t>A</w:t>
      </w:r>
      <w:r w:rsidR="005C08C5" w:rsidRPr="005C08C5">
        <w:rPr>
          <w:rFonts w:asciiTheme="majorBidi" w:hAnsiTheme="majorBidi" w:cstheme="majorBidi"/>
          <w:b/>
          <w:bCs/>
          <w:sz w:val="28"/>
          <w:szCs w:val="28"/>
        </w:rPr>
        <w:t>NSWER</w:t>
      </w:r>
      <w:r w:rsidRPr="005C08C5">
        <w:rPr>
          <w:rFonts w:asciiTheme="majorBidi" w:hAnsiTheme="majorBidi" w:cstheme="majorBidi"/>
          <w:b/>
          <w:bCs/>
          <w:sz w:val="28"/>
          <w:szCs w:val="28"/>
        </w:rPr>
        <w:t>:</w:t>
      </w:r>
      <w:r w:rsidR="005C08C5">
        <w:rPr>
          <w:rFonts w:asciiTheme="majorBidi" w:hAnsiTheme="majorBidi" w:cstheme="majorBidi"/>
          <w:sz w:val="28"/>
          <w:szCs w:val="28"/>
        </w:rPr>
        <w:t xml:space="preserve"> </w:t>
      </w:r>
      <w:r w:rsidRPr="005C08C5">
        <w:rPr>
          <w:rFonts w:asciiTheme="majorBidi" w:hAnsiTheme="majorBidi" w:cstheme="majorBidi"/>
          <w:color w:val="151515"/>
          <w:sz w:val="28"/>
          <w:szCs w:val="28"/>
        </w:rPr>
        <w:t>To be facetious, I'll say the first thing is to correct yourself. But</w:t>
      </w:r>
      <w:r w:rsidR="005C08C5">
        <w:rPr>
          <w:rFonts w:asciiTheme="majorBidi" w:hAnsiTheme="majorBidi" w:cstheme="majorBidi"/>
          <w:color w:val="151515"/>
          <w:sz w:val="28"/>
          <w:szCs w:val="28"/>
        </w:rPr>
        <w:t>,</w:t>
      </w:r>
      <w:r w:rsidRPr="005C08C5">
        <w:rPr>
          <w:rFonts w:asciiTheme="majorBidi" w:hAnsiTheme="majorBidi" w:cstheme="majorBidi"/>
          <w:color w:val="151515"/>
          <w:sz w:val="28"/>
          <w:szCs w:val="28"/>
        </w:rPr>
        <w:t xml:space="preserve"> of course you'll ask, “But in myself, what's the first thing?”</w:t>
      </w:r>
    </w:p>
    <w:p w14:paraId="45EEC829" w14:textId="77777777" w:rsidR="003C2DCC" w:rsidRPr="005C08C5" w:rsidRDefault="003C2DCC" w:rsidP="005C08C5">
      <w:pPr>
        <w:pStyle w:val="NoSpacing"/>
        <w:ind w:firstLine="720"/>
        <w:jc w:val="both"/>
        <w:rPr>
          <w:rFonts w:asciiTheme="majorBidi" w:hAnsiTheme="majorBidi" w:cstheme="majorBidi"/>
          <w:color w:val="151515"/>
          <w:sz w:val="28"/>
          <w:szCs w:val="28"/>
        </w:rPr>
      </w:pPr>
      <w:r w:rsidRPr="005C08C5">
        <w:rPr>
          <w:rFonts w:asciiTheme="majorBidi" w:hAnsiTheme="majorBidi" w:cstheme="majorBidi"/>
          <w:color w:val="151515"/>
          <w:sz w:val="28"/>
          <w:szCs w:val="28"/>
        </w:rPr>
        <w:t xml:space="preserve">The very first thing you must do is to make sure that all the wrongs that you committed against your fellow man are righted. Other things could perhaps be </w:t>
      </w:r>
      <w:r w:rsidRPr="005C08C5">
        <w:rPr>
          <w:rFonts w:asciiTheme="majorBidi" w:hAnsiTheme="majorBidi" w:cstheme="majorBidi"/>
          <w:color w:val="151515"/>
          <w:sz w:val="28"/>
          <w:szCs w:val="28"/>
        </w:rPr>
        <w:lastRenderedPageBreak/>
        <w:t xml:space="preserve">rectified during Yom Kippur – for many things you can do teshuva on Yom Kippur – but if somebody has an outstanding complaint against you, then you have to realize nothing is going to help until you get forgiveness from that person. </w:t>
      </w:r>
      <w:r w:rsidRPr="005C08C5">
        <w:rPr>
          <w:rFonts w:asciiTheme="majorBidi" w:hAnsiTheme="majorBidi" w:cstheme="majorBidi"/>
          <w:color w:val="151515"/>
          <w:sz w:val="28"/>
          <w:szCs w:val="28"/>
          <w:rtl/>
        </w:rPr>
        <w:t>אין יום כיפור מכפר עד שירצה את חבירו</w:t>
      </w:r>
      <w:r w:rsidRPr="005C08C5">
        <w:rPr>
          <w:rFonts w:asciiTheme="majorBidi" w:hAnsiTheme="majorBidi" w:cstheme="majorBidi"/>
          <w:color w:val="151515"/>
          <w:sz w:val="28"/>
          <w:szCs w:val="28"/>
        </w:rPr>
        <w:t>. That’s why it’s so important to learn to say, “Forgive me.” And don't wait for Yom Kippur.</w:t>
      </w:r>
    </w:p>
    <w:p w14:paraId="7481A528" w14:textId="358B9D0D" w:rsidR="003C2DCC" w:rsidRDefault="003C2DCC" w:rsidP="005C08C5">
      <w:pPr>
        <w:pStyle w:val="NoSpacing"/>
        <w:ind w:firstLine="720"/>
        <w:jc w:val="both"/>
        <w:rPr>
          <w:rFonts w:asciiTheme="majorBidi" w:hAnsiTheme="majorBidi" w:cstheme="majorBidi"/>
          <w:color w:val="151515"/>
          <w:sz w:val="28"/>
          <w:szCs w:val="28"/>
        </w:rPr>
      </w:pPr>
      <w:r w:rsidRPr="005C08C5">
        <w:rPr>
          <w:rFonts w:asciiTheme="majorBidi" w:hAnsiTheme="majorBidi" w:cstheme="majorBidi"/>
          <w:color w:val="151515"/>
          <w:sz w:val="28"/>
          <w:szCs w:val="28"/>
        </w:rPr>
        <w:t>The </w:t>
      </w:r>
      <w:r w:rsidRPr="005C08C5">
        <w:rPr>
          <w:rStyle w:val="Emphasis"/>
          <w:rFonts w:asciiTheme="majorBidi" w:hAnsiTheme="majorBidi" w:cstheme="majorBidi"/>
          <w:color w:val="151515"/>
          <w:sz w:val="28"/>
          <w:szCs w:val="28"/>
        </w:rPr>
        <w:t xml:space="preserve">am </w:t>
      </w:r>
      <w:proofErr w:type="spellStart"/>
      <w:r w:rsidRPr="005C08C5">
        <w:rPr>
          <w:rStyle w:val="Emphasis"/>
          <w:rFonts w:asciiTheme="majorBidi" w:hAnsiTheme="majorBidi" w:cstheme="majorBidi"/>
          <w:color w:val="151515"/>
          <w:sz w:val="28"/>
          <w:szCs w:val="28"/>
        </w:rPr>
        <w:t>ha'aretz</w:t>
      </w:r>
      <w:proofErr w:type="spellEnd"/>
      <w:r w:rsidRPr="005C08C5">
        <w:rPr>
          <w:rFonts w:asciiTheme="majorBidi" w:hAnsiTheme="majorBidi" w:cstheme="majorBidi"/>
          <w:color w:val="151515"/>
          <w:sz w:val="28"/>
          <w:szCs w:val="28"/>
        </w:rPr>
        <w:t> doesn't do that. The </w:t>
      </w:r>
      <w:r w:rsidRPr="005C08C5">
        <w:rPr>
          <w:rStyle w:val="Emphasis"/>
          <w:rFonts w:asciiTheme="majorBidi" w:hAnsiTheme="majorBidi" w:cstheme="majorBidi"/>
          <w:color w:val="151515"/>
          <w:sz w:val="28"/>
          <w:szCs w:val="28"/>
        </w:rPr>
        <w:t xml:space="preserve">am </w:t>
      </w:r>
      <w:proofErr w:type="spellStart"/>
      <w:r w:rsidRPr="005C08C5">
        <w:rPr>
          <w:rStyle w:val="Emphasis"/>
          <w:rFonts w:asciiTheme="majorBidi" w:hAnsiTheme="majorBidi" w:cstheme="majorBidi"/>
          <w:color w:val="151515"/>
          <w:sz w:val="28"/>
          <w:szCs w:val="28"/>
        </w:rPr>
        <w:t>ha'aretz</w:t>
      </w:r>
      <w:proofErr w:type="spellEnd"/>
      <w:r w:rsidRPr="005C08C5">
        <w:rPr>
          <w:rFonts w:asciiTheme="majorBidi" w:hAnsiTheme="majorBidi" w:cstheme="majorBidi"/>
          <w:color w:val="151515"/>
          <w:sz w:val="28"/>
          <w:szCs w:val="28"/>
        </w:rPr>
        <w:t> insults people and never thinks to beg forgiveness. The </w:t>
      </w:r>
      <w:r w:rsidRPr="005C08C5">
        <w:rPr>
          <w:rStyle w:val="Emphasis"/>
          <w:rFonts w:asciiTheme="majorBidi" w:hAnsiTheme="majorBidi" w:cstheme="majorBidi"/>
          <w:color w:val="151515"/>
          <w:sz w:val="28"/>
          <w:szCs w:val="28"/>
        </w:rPr>
        <w:t xml:space="preserve">talmid </w:t>
      </w:r>
      <w:proofErr w:type="spellStart"/>
      <w:r w:rsidRPr="005C08C5">
        <w:rPr>
          <w:rStyle w:val="Emphasis"/>
          <w:rFonts w:asciiTheme="majorBidi" w:hAnsiTheme="majorBidi" w:cstheme="majorBidi"/>
          <w:color w:val="151515"/>
          <w:sz w:val="28"/>
          <w:szCs w:val="28"/>
        </w:rPr>
        <w:t>chochom</w:t>
      </w:r>
      <w:proofErr w:type="spellEnd"/>
      <w:r w:rsidRPr="005C08C5">
        <w:rPr>
          <w:rStyle w:val="Emphasis"/>
          <w:rFonts w:asciiTheme="majorBidi" w:hAnsiTheme="majorBidi" w:cstheme="majorBidi"/>
          <w:color w:val="151515"/>
          <w:sz w:val="28"/>
          <w:szCs w:val="28"/>
        </w:rPr>
        <w:t> </w:t>
      </w:r>
      <w:r w:rsidRPr="005C08C5">
        <w:rPr>
          <w:rFonts w:asciiTheme="majorBidi" w:hAnsiTheme="majorBidi" w:cstheme="majorBidi"/>
          <w:color w:val="151515"/>
          <w:sz w:val="28"/>
          <w:szCs w:val="28"/>
        </w:rPr>
        <w:t>on the other hand is always careful with people, but if he </w:t>
      </w:r>
      <w:r w:rsidRPr="005C08C5">
        <w:rPr>
          <w:rStyle w:val="Emphasis"/>
          <w:rFonts w:asciiTheme="majorBidi" w:hAnsiTheme="majorBidi" w:cstheme="majorBidi"/>
          <w:color w:val="151515"/>
          <w:sz w:val="28"/>
          <w:szCs w:val="28"/>
        </w:rPr>
        <w:t>does</w:t>
      </w:r>
      <w:r w:rsidRPr="005C08C5">
        <w:rPr>
          <w:rFonts w:asciiTheme="majorBidi" w:hAnsiTheme="majorBidi" w:cstheme="majorBidi"/>
          <w:color w:val="151515"/>
          <w:sz w:val="28"/>
          <w:szCs w:val="28"/>
        </w:rPr>
        <w:t> step on somebody's feet, he is quick to admit the error and ask forgiveness. So</w:t>
      </w:r>
      <w:r w:rsidR="005C08C5">
        <w:rPr>
          <w:rFonts w:asciiTheme="majorBidi" w:hAnsiTheme="majorBidi" w:cstheme="majorBidi"/>
          <w:color w:val="151515"/>
          <w:sz w:val="28"/>
          <w:szCs w:val="28"/>
        </w:rPr>
        <w:t>,</w:t>
      </w:r>
      <w:r w:rsidRPr="005C08C5">
        <w:rPr>
          <w:rFonts w:asciiTheme="majorBidi" w:hAnsiTheme="majorBidi" w:cstheme="majorBidi"/>
          <w:color w:val="151515"/>
          <w:sz w:val="28"/>
          <w:szCs w:val="28"/>
        </w:rPr>
        <w:t xml:space="preserve"> it should be a habit constantly to be asking people to forgive you.</w:t>
      </w:r>
    </w:p>
    <w:p w14:paraId="799F45DB" w14:textId="77777777" w:rsidR="006A565E" w:rsidRDefault="006A565E" w:rsidP="005C08C5">
      <w:pPr>
        <w:pStyle w:val="NoSpacing"/>
        <w:ind w:firstLine="720"/>
        <w:jc w:val="both"/>
        <w:rPr>
          <w:rFonts w:asciiTheme="majorBidi" w:hAnsiTheme="majorBidi" w:cstheme="majorBidi"/>
          <w:color w:val="151515"/>
          <w:sz w:val="28"/>
          <w:szCs w:val="28"/>
        </w:rPr>
      </w:pPr>
    </w:p>
    <w:p w14:paraId="575D1E61" w14:textId="2A6349AE" w:rsidR="006A565E" w:rsidRDefault="006A565E" w:rsidP="006A565E">
      <w:pPr>
        <w:pStyle w:val="NoSpacing"/>
        <w:ind w:firstLine="720"/>
        <w:jc w:val="center"/>
        <w:rPr>
          <w:rFonts w:asciiTheme="majorBidi" w:hAnsiTheme="majorBidi" w:cstheme="majorBidi"/>
          <w:color w:val="151515"/>
          <w:sz w:val="28"/>
          <w:szCs w:val="28"/>
        </w:rPr>
      </w:pPr>
      <w:r w:rsidRPr="00DC2E53">
        <w:rPr>
          <w:rFonts w:asciiTheme="majorBidi" w:hAnsiTheme="majorBidi" w:cstheme="majorBidi"/>
          <w:b/>
          <w:bCs/>
          <w:noProof/>
          <w:sz w:val="8"/>
          <w:szCs w:val="8"/>
        </w:rPr>
        <w:drawing>
          <wp:inline distT="0" distB="0" distL="0" distR="0" wp14:anchorId="3E0E54E7" wp14:editId="1FEF0DA7">
            <wp:extent cx="2996365" cy="3530599"/>
            <wp:effectExtent l="0" t="0" r="0" b="0"/>
            <wp:docPr id="1650028606" name="Picture 165002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4547" cy="3599154"/>
                    </a:xfrm>
                    <a:prstGeom prst="rect">
                      <a:avLst/>
                    </a:prstGeom>
                    <a:noFill/>
                    <a:ln>
                      <a:noFill/>
                    </a:ln>
                  </pic:spPr>
                </pic:pic>
              </a:graphicData>
            </a:graphic>
          </wp:inline>
        </w:drawing>
      </w:r>
    </w:p>
    <w:p w14:paraId="031EDA9A" w14:textId="77777777" w:rsidR="006A565E" w:rsidRPr="005C08C5" w:rsidRDefault="006A565E" w:rsidP="005C08C5">
      <w:pPr>
        <w:pStyle w:val="NoSpacing"/>
        <w:ind w:firstLine="720"/>
        <w:jc w:val="both"/>
        <w:rPr>
          <w:rFonts w:asciiTheme="majorBidi" w:hAnsiTheme="majorBidi" w:cstheme="majorBidi"/>
          <w:color w:val="151515"/>
          <w:sz w:val="28"/>
          <w:szCs w:val="28"/>
        </w:rPr>
      </w:pPr>
    </w:p>
    <w:p w14:paraId="2CA9EEB0" w14:textId="77777777" w:rsidR="003C2DCC" w:rsidRPr="005C08C5" w:rsidRDefault="003C2DCC" w:rsidP="005C08C5">
      <w:pPr>
        <w:pStyle w:val="NoSpacing"/>
        <w:ind w:firstLine="720"/>
        <w:jc w:val="both"/>
        <w:rPr>
          <w:rFonts w:asciiTheme="majorBidi" w:hAnsiTheme="majorBidi" w:cstheme="majorBidi"/>
          <w:color w:val="151515"/>
          <w:sz w:val="28"/>
          <w:szCs w:val="28"/>
        </w:rPr>
      </w:pPr>
      <w:r w:rsidRPr="005C08C5">
        <w:rPr>
          <w:rFonts w:asciiTheme="majorBidi" w:hAnsiTheme="majorBidi" w:cstheme="majorBidi"/>
          <w:color w:val="151515"/>
          <w:sz w:val="28"/>
          <w:szCs w:val="28"/>
        </w:rPr>
        <w:t>Now, really it’s a small matter to get forgiveness because most people are willing to yield once they see you are contrite, but you have to ask for it. Even calling up on the telephone is worthwhile; and it should be done to as many people as possible with whom you had dealings with if there’s the slightest suspicion that you wronged them in any way. That's the number one requirement before Yom Kippur.</w:t>
      </w:r>
    </w:p>
    <w:p w14:paraId="459842E9" w14:textId="77777777" w:rsidR="003C2DCC" w:rsidRPr="005C08C5" w:rsidRDefault="003C2DCC" w:rsidP="005C08C5">
      <w:pPr>
        <w:pStyle w:val="NoSpacing"/>
        <w:jc w:val="both"/>
        <w:rPr>
          <w:rFonts w:asciiTheme="majorBidi" w:hAnsiTheme="majorBidi" w:cstheme="majorBidi"/>
          <w:i/>
          <w:iCs/>
          <w:color w:val="000000" w:themeColor="text1"/>
          <w:sz w:val="28"/>
          <w:szCs w:val="28"/>
        </w:rPr>
      </w:pPr>
    </w:p>
    <w:p w14:paraId="5A5A0100" w14:textId="36FA3577" w:rsidR="00112A72" w:rsidRDefault="0050584E" w:rsidP="005C08C5">
      <w:pPr>
        <w:pStyle w:val="NoSpacing"/>
        <w:jc w:val="both"/>
        <w:rPr>
          <w:rFonts w:asciiTheme="majorBidi" w:hAnsiTheme="majorBidi" w:cstheme="majorBidi"/>
          <w:i/>
          <w:iCs/>
          <w:color w:val="000000" w:themeColor="text1"/>
          <w:sz w:val="28"/>
          <w:szCs w:val="28"/>
        </w:rPr>
      </w:pPr>
      <w:r w:rsidRPr="005C08C5">
        <w:rPr>
          <w:rFonts w:asciiTheme="majorBidi" w:hAnsiTheme="majorBidi" w:cstheme="majorBidi"/>
          <w:i/>
          <w:iCs/>
          <w:color w:val="000000" w:themeColor="text1"/>
          <w:sz w:val="28"/>
          <w:szCs w:val="28"/>
        </w:rPr>
        <w:t>Excerpted from a</w:t>
      </w:r>
      <w:r w:rsidR="005C08C5">
        <w:rPr>
          <w:rFonts w:asciiTheme="majorBidi" w:hAnsiTheme="majorBidi" w:cstheme="majorBidi"/>
          <w:i/>
          <w:iCs/>
          <w:color w:val="000000" w:themeColor="text1"/>
          <w:sz w:val="28"/>
          <w:szCs w:val="28"/>
        </w:rPr>
        <w:t>n</w:t>
      </w:r>
      <w:r w:rsidRPr="005C08C5">
        <w:rPr>
          <w:rFonts w:asciiTheme="majorBidi" w:hAnsiTheme="majorBidi" w:cstheme="majorBidi"/>
          <w:i/>
          <w:iCs/>
          <w:color w:val="000000" w:themeColor="text1"/>
          <w:sz w:val="28"/>
          <w:szCs w:val="28"/>
        </w:rPr>
        <w:t xml:space="preserve"> email</w:t>
      </w:r>
      <w:r w:rsidR="004A21EB" w:rsidRPr="005C08C5">
        <w:rPr>
          <w:rFonts w:asciiTheme="majorBidi" w:hAnsiTheme="majorBidi" w:cstheme="majorBidi"/>
          <w:i/>
          <w:iCs/>
          <w:color w:val="000000" w:themeColor="text1"/>
          <w:sz w:val="28"/>
          <w:szCs w:val="28"/>
        </w:rPr>
        <w:t xml:space="preserve"> of </w:t>
      </w:r>
      <w:r w:rsidR="00B140F9" w:rsidRPr="005C08C5">
        <w:rPr>
          <w:rFonts w:asciiTheme="majorBidi" w:hAnsiTheme="majorBidi" w:cstheme="majorBidi"/>
          <w:i/>
          <w:iCs/>
          <w:color w:val="000000" w:themeColor="text1"/>
          <w:sz w:val="28"/>
          <w:szCs w:val="28"/>
        </w:rPr>
        <w:t xml:space="preserve"> Toras Avigdor based on Rabbi </w:t>
      </w:r>
      <w:r w:rsidR="00490CCB" w:rsidRPr="005C08C5">
        <w:rPr>
          <w:rFonts w:asciiTheme="majorBidi" w:hAnsiTheme="majorBidi" w:cstheme="majorBidi"/>
          <w:i/>
          <w:iCs/>
          <w:color w:val="000000" w:themeColor="text1"/>
          <w:sz w:val="28"/>
          <w:szCs w:val="28"/>
        </w:rPr>
        <w:t xml:space="preserve">Avigdor </w:t>
      </w:r>
      <w:r w:rsidR="00B140F9" w:rsidRPr="005C08C5">
        <w:rPr>
          <w:rFonts w:asciiTheme="majorBidi" w:hAnsiTheme="majorBidi" w:cstheme="majorBidi"/>
          <w:i/>
          <w:iCs/>
          <w:color w:val="000000" w:themeColor="text1"/>
          <w:sz w:val="28"/>
          <w:szCs w:val="28"/>
        </w:rPr>
        <w:t>Miller’s Tape</w:t>
      </w:r>
      <w:r w:rsidR="00490CCB" w:rsidRPr="005C08C5">
        <w:rPr>
          <w:rFonts w:asciiTheme="majorBidi" w:hAnsiTheme="majorBidi" w:cstheme="majorBidi"/>
          <w:i/>
          <w:iCs/>
          <w:color w:val="000000" w:themeColor="text1"/>
          <w:sz w:val="28"/>
          <w:szCs w:val="28"/>
        </w:rPr>
        <w:t xml:space="preserve"> #</w:t>
      </w:r>
      <w:r w:rsidR="005C08C5">
        <w:rPr>
          <w:rFonts w:asciiTheme="majorBidi" w:hAnsiTheme="majorBidi" w:cstheme="majorBidi"/>
          <w:i/>
          <w:iCs/>
          <w:color w:val="000000" w:themeColor="text1"/>
          <w:sz w:val="28"/>
          <w:szCs w:val="28"/>
        </w:rPr>
        <w:t>568</w:t>
      </w:r>
      <w:r w:rsidR="00E417F3" w:rsidRPr="005C08C5">
        <w:rPr>
          <w:rFonts w:asciiTheme="majorBidi" w:hAnsiTheme="majorBidi" w:cstheme="majorBidi"/>
          <w:i/>
          <w:iCs/>
          <w:color w:val="000000" w:themeColor="text1"/>
          <w:sz w:val="28"/>
          <w:szCs w:val="28"/>
        </w:rPr>
        <w:t xml:space="preserve"> (</w:t>
      </w:r>
      <w:r w:rsidR="005C08C5">
        <w:rPr>
          <w:rFonts w:asciiTheme="majorBidi" w:hAnsiTheme="majorBidi" w:cstheme="majorBidi"/>
          <w:i/>
          <w:iCs/>
          <w:color w:val="000000" w:themeColor="text1"/>
          <w:sz w:val="28"/>
          <w:szCs w:val="28"/>
        </w:rPr>
        <w:t>September 1985</w:t>
      </w:r>
      <w:r w:rsidR="00E417F3" w:rsidRPr="005C08C5">
        <w:rPr>
          <w:rFonts w:asciiTheme="majorBidi" w:hAnsiTheme="majorBidi" w:cstheme="majorBidi"/>
          <w:i/>
          <w:iCs/>
          <w:color w:val="000000" w:themeColor="text1"/>
          <w:sz w:val="28"/>
          <w:szCs w:val="28"/>
        </w:rPr>
        <w:t>)</w:t>
      </w:r>
      <w:r w:rsidR="00490CCB" w:rsidRPr="005C08C5">
        <w:rPr>
          <w:rFonts w:asciiTheme="majorBidi" w:hAnsiTheme="majorBidi" w:cstheme="majorBidi"/>
          <w:i/>
          <w:iCs/>
          <w:color w:val="000000" w:themeColor="text1"/>
          <w:sz w:val="28"/>
          <w:szCs w:val="28"/>
        </w:rPr>
        <w:t xml:space="preserve"> from his</w:t>
      </w:r>
      <w:r w:rsidR="00AC60AC" w:rsidRPr="005C08C5">
        <w:rPr>
          <w:rFonts w:asciiTheme="majorBidi" w:hAnsiTheme="majorBidi" w:cstheme="majorBidi"/>
          <w:i/>
          <w:iCs/>
          <w:color w:val="000000" w:themeColor="text1"/>
          <w:sz w:val="28"/>
          <w:szCs w:val="28"/>
        </w:rPr>
        <w:t xml:space="preserve"> classic Thursday  night lecture</w:t>
      </w:r>
      <w:r w:rsidR="00EE4B0B" w:rsidRPr="005C08C5">
        <w:rPr>
          <w:rFonts w:asciiTheme="majorBidi" w:hAnsiTheme="majorBidi" w:cstheme="majorBidi"/>
          <w:i/>
          <w:iCs/>
          <w:color w:val="000000" w:themeColor="text1"/>
          <w:sz w:val="28"/>
          <w:szCs w:val="28"/>
        </w:rPr>
        <w:t>s.</w:t>
      </w:r>
    </w:p>
    <w:p w14:paraId="74699FC3" w14:textId="77777777" w:rsidR="00A43E23" w:rsidRDefault="00A43E23" w:rsidP="005C08C5">
      <w:pPr>
        <w:pStyle w:val="NoSpacing"/>
        <w:jc w:val="both"/>
        <w:rPr>
          <w:rFonts w:asciiTheme="majorBidi" w:hAnsiTheme="majorBidi" w:cstheme="majorBidi"/>
          <w:i/>
          <w:iCs/>
          <w:color w:val="000000" w:themeColor="text1"/>
          <w:sz w:val="28"/>
          <w:szCs w:val="28"/>
        </w:rPr>
      </w:pPr>
    </w:p>
    <w:p w14:paraId="349FD5DC" w14:textId="77777777" w:rsidR="00AB7292" w:rsidRPr="00AB7292" w:rsidRDefault="00AB7292" w:rsidP="00AB7292">
      <w:pPr>
        <w:pStyle w:val="NoSpacing"/>
        <w:jc w:val="center"/>
        <w:rPr>
          <w:rFonts w:asciiTheme="majorBidi" w:hAnsiTheme="majorBidi" w:cstheme="majorBidi"/>
          <w:b/>
          <w:bCs/>
          <w:color w:val="000000" w:themeColor="text1"/>
          <w:sz w:val="72"/>
          <w:szCs w:val="72"/>
        </w:rPr>
      </w:pPr>
      <w:r w:rsidRPr="00AB7292">
        <w:rPr>
          <w:rFonts w:asciiTheme="majorBidi" w:hAnsiTheme="majorBidi" w:cstheme="majorBidi"/>
          <w:b/>
          <w:bCs/>
          <w:color w:val="000000" w:themeColor="text1"/>
          <w:sz w:val="72"/>
          <w:szCs w:val="72"/>
        </w:rPr>
        <w:lastRenderedPageBreak/>
        <w:t xml:space="preserve">The </w:t>
      </w:r>
      <w:proofErr w:type="spellStart"/>
      <w:r w:rsidRPr="00AB7292">
        <w:rPr>
          <w:rFonts w:asciiTheme="majorBidi" w:hAnsiTheme="majorBidi" w:cstheme="majorBidi"/>
          <w:b/>
          <w:bCs/>
          <w:color w:val="000000" w:themeColor="text1"/>
          <w:sz w:val="72"/>
          <w:szCs w:val="72"/>
        </w:rPr>
        <w:t>Kaparot</w:t>
      </w:r>
      <w:proofErr w:type="spellEnd"/>
      <w:r w:rsidRPr="00AB7292">
        <w:rPr>
          <w:rFonts w:asciiTheme="majorBidi" w:hAnsiTheme="majorBidi" w:cstheme="majorBidi"/>
          <w:b/>
          <w:bCs/>
          <w:color w:val="000000" w:themeColor="text1"/>
          <w:sz w:val="72"/>
          <w:szCs w:val="72"/>
        </w:rPr>
        <w:t xml:space="preserve"> Ceremony</w:t>
      </w:r>
    </w:p>
    <w:p w14:paraId="03F47B71" w14:textId="464B83B0" w:rsidR="00AB7292" w:rsidRPr="00AB7292" w:rsidRDefault="00AB7292" w:rsidP="00AB7292">
      <w:pPr>
        <w:pStyle w:val="NoSpacing"/>
        <w:jc w:val="center"/>
        <w:rPr>
          <w:rFonts w:asciiTheme="majorBidi" w:hAnsiTheme="majorBidi" w:cstheme="majorBidi"/>
          <w:b/>
          <w:bCs/>
          <w:i/>
          <w:iCs/>
          <w:color w:val="000000" w:themeColor="text1"/>
          <w:sz w:val="72"/>
          <w:szCs w:val="72"/>
        </w:rPr>
      </w:pPr>
      <w:r w:rsidRPr="00AB7292">
        <w:rPr>
          <w:rFonts w:asciiTheme="majorBidi" w:hAnsiTheme="majorBidi" w:cstheme="majorBidi"/>
          <w:b/>
          <w:bCs/>
          <w:i/>
          <w:iCs/>
          <w:color w:val="000000" w:themeColor="text1"/>
          <w:sz w:val="72"/>
          <w:szCs w:val="72"/>
        </w:rPr>
        <w:t>The Day Before Yom Kippur: An Overview of Observances</w:t>
      </w:r>
    </w:p>
    <w:p w14:paraId="3A75110D" w14:textId="77777777" w:rsidR="00AB7292" w:rsidRDefault="00AB7292" w:rsidP="00AB7292">
      <w:pPr>
        <w:pStyle w:val="NoSpacing"/>
        <w:jc w:val="both"/>
        <w:rPr>
          <w:rFonts w:asciiTheme="majorBidi" w:hAnsiTheme="majorBidi" w:cstheme="majorBidi"/>
          <w:color w:val="000000" w:themeColor="text1"/>
          <w:sz w:val="28"/>
          <w:szCs w:val="28"/>
        </w:rPr>
      </w:pPr>
    </w:p>
    <w:p w14:paraId="4DF4A0CB" w14:textId="5A07DB31" w:rsidR="00AB7292" w:rsidRPr="00AB7292" w:rsidRDefault="00AB7292" w:rsidP="00AB7292">
      <w:pPr>
        <w:pStyle w:val="NoSpacing"/>
        <w:jc w:val="both"/>
        <w:rPr>
          <w:rFonts w:asciiTheme="majorBidi" w:hAnsiTheme="majorBidi" w:cstheme="majorBidi"/>
          <w:color w:val="000000" w:themeColor="text1"/>
          <w:sz w:val="28"/>
          <w:szCs w:val="28"/>
        </w:rPr>
      </w:pPr>
      <w:r w:rsidRPr="00AB7292">
        <w:rPr>
          <w:rFonts w:asciiTheme="majorBidi" w:hAnsiTheme="majorBidi" w:cstheme="majorBidi"/>
          <w:noProof/>
          <w:color w:val="000000" w:themeColor="text1"/>
          <w:sz w:val="28"/>
          <w:szCs w:val="28"/>
        </w:rPr>
        <w:drawing>
          <wp:inline distT="0" distB="0" distL="0" distR="0" wp14:anchorId="1700D818" wp14:editId="06755ED9">
            <wp:extent cx="5943600" cy="2326005"/>
            <wp:effectExtent l="0" t="0" r="0" b="0"/>
            <wp:docPr id="148208017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326005"/>
                    </a:xfrm>
                    <a:prstGeom prst="rect">
                      <a:avLst/>
                    </a:prstGeom>
                    <a:noFill/>
                    <a:ln>
                      <a:noFill/>
                    </a:ln>
                  </pic:spPr>
                </pic:pic>
              </a:graphicData>
            </a:graphic>
          </wp:inline>
        </w:drawing>
      </w:r>
    </w:p>
    <w:p w14:paraId="63898B8F" w14:textId="77777777" w:rsidR="00AB7292" w:rsidRDefault="00AB7292" w:rsidP="00AB7292">
      <w:pPr>
        <w:pStyle w:val="NoSpacing"/>
        <w:jc w:val="both"/>
        <w:rPr>
          <w:rFonts w:asciiTheme="majorBidi" w:hAnsiTheme="majorBidi" w:cstheme="majorBidi"/>
          <w:b/>
          <w:bCs/>
          <w:color w:val="000000" w:themeColor="text1"/>
          <w:sz w:val="28"/>
          <w:szCs w:val="28"/>
        </w:rPr>
      </w:pPr>
    </w:p>
    <w:p w14:paraId="5CE26F4E" w14:textId="1899E8ED" w:rsidR="00AB7292" w:rsidRPr="00AB7292" w:rsidRDefault="00AB7292" w:rsidP="00AB7292">
      <w:pPr>
        <w:pStyle w:val="NoSpacing"/>
        <w:jc w:val="center"/>
        <w:rPr>
          <w:rFonts w:asciiTheme="majorBidi" w:hAnsiTheme="majorBidi" w:cstheme="majorBidi"/>
          <w:color w:val="000000" w:themeColor="text1"/>
          <w:sz w:val="28"/>
          <w:szCs w:val="28"/>
        </w:rPr>
      </w:pPr>
      <w:r w:rsidRPr="00AB7292">
        <w:rPr>
          <w:rFonts w:asciiTheme="majorBidi" w:hAnsiTheme="majorBidi" w:cstheme="majorBidi"/>
          <w:b/>
          <w:bCs/>
          <w:color w:val="000000" w:themeColor="text1"/>
          <w:sz w:val="28"/>
          <w:szCs w:val="28"/>
        </w:rPr>
        <w:t>What Is </w:t>
      </w:r>
      <w:proofErr w:type="spellStart"/>
      <w:r w:rsidRPr="00AB7292">
        <w:rPr>
          <w:rStyle w:val="glossaryitem"/>
          <w:rFonts w:asciiTheme="majorBidi" w:hAnsiTheme="majorBidi" w:cstheme="majorBidi"/>
          <w:b/>
          <w:bCs/>
          <w:color w:val="000000" w:themeColor="text1"/>
          <w:sz w:val="28"/>
          <w:szCs w:val="28"/>
        </w:rPr>
        <w:t>Kaparot</w:t>
      </w:r>
      <w:proofErr w:type="spellEnd"/>
      <w:r w:rsidRPr="00AB7292">
        <w:rPr>
          <w:rFonts w:asciiTheme="majorBidi" w:hAnsiTheme="majorBidi" w:cstheme="majorBidi"/>
          <w:b/>
          <w:bCs/>
          <w:color w:val="000000" w:themeColor="text1"/>
          <w:sz w:val="28"/>
          <w:szCs w:val="28"/>
        </w:rPr>
        <w:t>?</w:t>
      </w:r>
    </w:p>
    <w:p w14:paraId="03CB26CA" w14:textId="32614B38" w:rsidR="00AB7292" w:rsidRPr="00AB7292" w:rsidRDefault="00AB7292" w:rsidP="00AB7292">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Since late Talmudic times, it has been a widespread Jewish custom to perform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in preparation for </w:t>
      </w:r>
      <w:r w:rsidRPr="00AB7292">
        <w:rPr>
          <w:rStyle w:val="glossaryitem"/>
          <w:rFonts w:asciiTheme="majorBidi" w:hAnsiTheme="majorBidi" w:cstheme="majorBidi"/>
          <w:color w:val="000000" w:themeColor="text1"/>
          <w:sz w:val="28"/>
          <w:szCs w:val="28"/>
        </w:rPr>
        <w:t>Yom Kippur</w:t>
      </w:r>
      <w:r w:rsidRPr="00AB7292">
        <w:rPr>
          <w:rFonts w:asciiTheme="majorBidi" w:hAnsiTheme="majorBidi" w:cstheme="majorBidi"/>
          <w:color w:val="000000" w:themeColor="text1"/>
          <w:sz w:val="28"/>
          <w:szCs w:val="28"/>
        </w:rPr>
        <w:t>.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(also spelled </w:t>
      </w:r>
      <w:proofErr w:type="spellStart"/>
      <w:r w:rsidRPr="00AB7292">
        <w:rPr>
          <w:rStyle w:val="glossaryitem"/>
          <w:rFonts w:asciiTheme="majorBidi" w:hAnsiTheme="majorBidi" w:cstheme="majorBidi"/>
          <w:i/>
          <w:iCs/>
          <w:color w:val="000000" w:themeColor="text1"/>
          <w:sz w:val="28"/>
          <w:szCs w:val="28"/>
        </w:rPr>
        <w:t>kapparot</w:t>
      </w:r>
      <w:proofErr w:type="spellEnd"/>
      <w:r w:rsidRPr="00AB7292">
        <w:rPr>
          <w:rFonts w:asciiTheme="majorBidi" w:hAnsiTheme="majorBidi" w:cstheme="majorBidi"/>
          <w:color w:val="000000" w:themeColor="text1"/>
          <w:sz w:val="28"/>
          <w:szCs w:val="28"/>
        </w:rPr>
        <w:t> or </w:t>
      </w:r>
      <w:proofErr w:type="spellStart"/>
      <w:r w:rsidRPr="00AB7292">
        <w:rPr>
          <w:rStyle w:val="glossaryitem"/>
          <w:rFonts w:asciiTheme="majorBidi" w:hAnsiTheme="majorBidi" w:cstheme="majorBidi"/>
          <w:i/>
          <w:iCs/>
          <w:color w:val="000000" w:themeColor="text1"/>
          <w:sz w:val="28"/>
          <w:szCs w:val="28"/>
        </w:rPr>
        <w:t>kaporos</w:t>
      </w:r>
      <w:proofErr w:type="spellEnd"/>
      <w:r w:rsidRPr="00AB7292">
        <w:rPr>
          <w:rFonts w:asciiTheme="majorBidi" w:hAnsiTheme="majorBidi" w:cstheme="majorBidi"/>
          <w:color w:val="000000" w:themeColor="text1"/>
          <w:sz w:val="28"/>
          <w:szCs w:val="28"/>
        </w:rPr>
        <w:t>) literally means “atonements,” just as </w:t>
      </w:r>
      <w:hyperlink r:id="rId18" w:tooltip="Yom Kippur 2023" w:history="1">
        <w:r w:rsidRPr="00AB7292">
          <w:rPr>
            <w:rStyle w:val="Hyperlink"/>
            <w:rFonts w:asciiTheme="majorBidi" w:hAnsiTheme="majorBidi" w:cstheme="majorBidi"/>
            <w:i/>
            <w:iCs/>
            <w:color w:val="000000" w:themeColor="text1"/>
            <w:sz w:val="28"/>
            <w:szCs w:val="28"/>
            <w:u w:val="none"/>
          </w:rPr>
          <w:t>Yom Kippur</w:t>
        </w:r>
      </w:hyperlink>
      <w:r w:rsidRPr="00AB7292">
        <w:rPr>
          <w:rFonts w:asciiTheme="majorBidi" w:hAnsiTheme="majorBidi" w:cstheme="majorBidi"/>
          <w:color w:val="000000" w:themeColor="text1"/>
          <w:sz w:val="28"/>
          <w:szCs w:val="28"/>
        </w:rPr>
        <w:t> means “the Day of Atonement.”</w:t>
      </w:r>
      <w:r>
        <w:rPr>
          <w:rFonts w:asciiTheme="majorBidi" w:hAnsiTheme="majorBidi" w:cstheme="majorBidi"/>
          <w:color w:val="000000" w:themeColor="text1"/>
          <w:sz w:val="28"/>
          <w:szCs w:val="28"/>
        </w:rPr>
        <w:t xml:space="preserve">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consists of carefully (see instructions below) passing a chicken over one’s head three times while reciting the appropriate text. The chicken is then slaughtered in a humane fashion in accordance with the laws of </w:t>
      </w:r>
      <w:r w:rsidRPr="00AB7292">
        <w:rPr>
          <w:rStyle w:val="glossaryitem"/>
          <w:rFonts w:asciiTheme="majorBidi" w:hAnsiTheme="majorBidi" w:cstheme="majorBidi"/>
          <w:color w:val="000000" w:themeColor="text1"/>
          <w:sz w:val="28"/>
          <w:szCs w:val="28"/>
        </w:rPr>
        <w:t>kashrut</w:t>
      </w:r>
      <w:r w:rsidRPr="00AB7292">
        <w:rPr>
          <w:rFonts w:asciiTheme="majorBidi" w:hAnsiTheme="majorBidi" w:cstheme="majorBidi"/>
          <w:color w:val="000000" w:themeColor="text1"/>
          <w:sz w:val="28"/>
          <w:szCs w:val="28"/>
        </w:rPr>
        <w:t>. The chicken itself is discreetly donated to a charitable cause, such as a </w:t>
      </w:r>
      <w:r w:rsidRPr="00AB7292">
        <w:rPr>
          <w:rStyle w:val="glossaryitem"/>
          <w:rFonts w:asciiTheme="majorBidi" w:hAnsiTheme="majorBidi" w:cstheme="majorBidi"/>
          <w:color w:val="000000" w:themeColor="text1"/>
          <w:sz w:val="28"/>
          <w:szCs w:val="28"/>
        </w:rPr>
        <w:t>yeshiva</w:t>
      </w:r>
      <w:r w:rsidRPr="00AB7292">
        <w:rPr>
          <w:rFonts w:asciiTheme="majorBidi" w:hAnsiTheme="majorBidi" w:cstheme="majorBidi"/>
          <w:color w:val="000000" w:themeColor="text1"/>
          <w:sz w:val="28"/>
          <w:szCs w:val="28"/>
        </w:rPr>
        <w:t> or orphanage, where it is eaten just as any other chicken. Alternatively, the chicken is sold and its value donated.</w:t>
      </w:r>
      <w:bookmarkStart w:id="0" w:name="footnoteRef1a989585"/>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"javascript:doFootnote('1a989585');"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vertAlign w:val="superscript"/>
        </w:rPr>
        <w:t>1</w:t>
      </w:r>
      <w:r w:rsidRPr="00AB7292">
        <w:rPr>
          <w:rFonts w:asciiTheme="majorBidi" w:hAnsiTheme="majorBidi" w:cstheme="majorBidi"/>
          <w:color w:val="000000" w:themeColor="text1"/>
          <w:sz w:val="28"/>
          <w:szCs w:val="28"/>
        </w:rPr>
        <w:fldChar w:fldCharType="end"/>
      </w:r>
      <w:bookmarkEnd w:id="0"/>
    </w:p>
    <w:p w14:paraId="239BC0DE" w14:textId="77777777" w:rsidR="00AB7292" w:rsidRPr="00AB7292" w:rsidRDefault="00AB7292" w:rsidP="00AB7292">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We ask of </w:t>
      </w:r>
      <w:r w:rsidRPr="00AB7292">
        <w:rPr>
          <w:rStyle w:val="glossaryitem"/>
          <w:rFonts w:asciiTheme="majorBidi" w:hAnsiTheme="majorBidi" w:cstheme="majorBidi"/>
          <w:color w:val="000000" w:themeColor="text1"/>
          <w:sz w:val="28"/>
          <w:szCs w:val="28"/>
        </w:rPr>
        <w:t>G</w:t>
      </w:r>
      <w:r w:rsidRPr="00AB7292">
        <w:rPr>
          <w:rStyle w:val="glossaryitem"/>
          <w:rFonts w:asciiTheme="majorBidi" w:hAnsiTheme="majorBidi" w:cstheme="majorBidi"/>
          <w:color w:val="000000" w:themeColor="text1"/>
          <w:sz w:val="28"/>
          <w:szCs w:val="28"/>
        </w:rPr>
        <w:noBreakHyphen/>
        <w:t>d</w:t>
      </w:r>
      <w:r w:rsidRPr="00AB7292">
        <w:rPr>
          <w:rFonts w:asciiTheme="majorBidi" w:hAnsiTheme="majorBidi" w:cstheme="majorBidi"/>
          <w:color w:val="000000" w:themeColor="text1"/>
          <w:sz w:val="28"/>
          <w:szCs w:val="28"/>
        </w:rPr>
        <w:t> that if we were destined to be the recipients of harsh decrees in the new year, may they be transferred to this chicken in the merit of this </w:t>
      </w:r>
      <w:r w:rsidRPr="00AB7292">
        <w:rPr>
          <w:rStyle w:val="glossaryitem"/>
          <w:rFonts w:asciiTheme="majorBidi" w:hAnsiTheme="majorBidi" w:cstheme="majorBidi"/>
          <w:color w:val="000000" w:themeColor="text1"/>
          <w:sz w:val="28"/>
          <w:szCs w:val="28"/>
        </w:rPr>
        <w:t>mitzvah</w:t>
      </w:r>
      <w:r w:rsidRPr="00AB7292">
        <w:rPr>
          <w:rFonts w:asciiTheme="majorBidi" w:hAnsiTheme="majorBidi" w:cstheme="majorBidi"/>
          <w:color w:val="000000" w:themeColor="text1"/>
          <w:sz w:val="28"/>
          <w:szCs w:val="28"/>
        </w:rPr>
        <w:t> of charity.</w:t>
      </w:r>
    </w:p>
    <w:p w14:paraId="2942C1F1" w14:textId="77777777" w:rsidR="00AB7292" w:rsidRPr="00AB7292" w:rsidRDefault="00AB7292" w:rsidP="00AB7292">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If a chicken is unavailable, one may use any </w:t>
      </w:r>
      <w:r w:rsidRPr="00AB7292">
        <w:rPr>
          <w:rStyle w:val="glossaryitem"/>
          <w:rFonts w:asciiTheme="majorBidi" w:hAnsiTheme="majorBidi" w:cstheme="majorBidi"/>
          <w:color w:val="000000" w:themeColor="text1"/>
          <w:sz w:val="28"/>
          <w:szCs w:val="28"/>
        </w:rPr>
        <w:t>kosher</w:t>
      </w:r>
      <w:r w:rsidRPr="00AB7292">
        <w:rPr>
          <w:rFonts w:asciiTheme="majorBidi" w:hAnsiTheme="majorBidi" w:cstheme="majorBidi"/>
          <w:color w:val="000000" w:themeColor="text1"/>
          <w:sz w:val="28"/>
          <w:szCs w:val="28"/>
        </w:rPr>
        <w:t> fowl other than doves or pigeons which were offered as sacrifices in the Holy </w:t>
      </w:r>
      <w:r w:rsidRPr="00AB7292">
        <w:rPr>
          <w:rStyle w:val="glossaryitem"/>
          <w:rFonts w:asciiTheme="majorBidi" w:hAnsiTheme="majorBidi" w:cstheme="majorBidi"/>
          <w:color w:val="000000" w:themeColor="text1"/>
          <w:sz w:val="28"/>
          <w:szCs w:val="28"/>
        </w:rPr>
        <w:t>Temple</w:t>
      </w:r>
      <w:r w:rsidRPr="00AB7292">
        <w:rPr>
          <w:rFonts w:asciiTheme="majorBidi" w:hAnsiTheme="majorBidi" w:cstheme="majorBidi"/>
          <w:color w:val="000000" w:themeColor="text1"/>
          <w:sz w:val="28"/>
          <w:szCs w:val="28"/>
        </w:rPr>
        <w:t>. Some use a live </w:t>
      </w:r>
      <w:hyperlink r:id="rId19" w:tooltip="Kosher" w:history="1">
        <w:r w:rsidRPr="00AB7292">
          <w:rPr>
            <w:rStyle w:val="Hyperlink"/>
            <w:rFonts w:asciiTheme="majorBidi" w:hAnsiTheme="majorBidi" w:cstheme="majorBidi"/>
            <w:color w:val="000000" w:themeColor="text1"/>
            <w:sz w:val="28"/>
            <w:szCs w:val="28"/>
            <w:u w:val="none"/>
          </w:rPr>
          <w:t>kosher</w:t>
        </w:r>
      </w:hyperlink>
      <w:r w:rsidRPr="00AB7292">
        <w:rPr>
          <w:rFonts w:asciiTheme="majorBidi" w:hAnsiTheme="majorBidi" w:cstheme="majorBidi"/>
          <w:color w:val="000000" w:themeColor="text1"/>
          <w:sz w:val="28"/>
          <w:szCs w:val="28"/>
        </w:rPr>
        <w:t> fish; others perform the entire rite with money, and then give the money—at least the value of a chicken—to charity.</w:t>
      </w:r>
    </w:p>
    <w:p w14:paraId="0117045C" w14:textId="77777777" w:rsidR="00AB7292" w:rsidRPr="00AB7292" w:rsidRDefault="00AB7292" w:rsidP="00AB7292">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lastRenderedPageBreak/>
        <w:t>It is important to keep in mind that the chicken is not an offering. Neither does performance of the ceremony alone atone for one’s sins. However, the ceremony does shake one up a little.</w:t>
      </w:r>
    </w:p>
    <w:p w14:paraId="6B0EEDAC" w14:textId="77777777" w:rsidR="00AB7292" w:rsidRPr="00AB7292" w:rsidRDefault="00AB7292" w:rsidP="00AB7292">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This is especially true today, when we rarely come face-to-face with the slaughter of animals to fill our tables. Holding a chicken and then seeing it slaughtered, contemplating that “there but for the grace of </w:t>
      </w:r>
      <w:hyperlink r:id="rId20" w:tooltip="What Is G‑d?" w:history="1">
        <w:r w:rsidRPr="00AB7292">
          <w:rPr>
            <w:rStyle w:val="Hyperlink"/>
            <w:rFonts w:asciiTheme="majorBidi" w:hAnsiTheme="majorBidi" w:cstheme="majorBidi"/>
            <w:color w:val="000000" w:themeColor="text1"/>
            <w:sz w:val="28"/>
            <w:szCs w:val="28"/>
            <w:u w:val="none"/>
          </w:rPr>
          <w:t>G</w:t>
        </w:r>
        <w:r w:rsidRPr="00AB7292">
          <w:rPr>
            <w:rStyle w:val="Hyperlink"/>
            <w:rFonts w:asciiTheme="majorBidi" w:hAnsiTheme="majorBidi" w:cstheme="majorBidi"/>
            <w:color w:val="000000" w:themeColor="text1"/>
            <w:sz w:val="28"/>
            <w:szCs w:val="28"/>
            <w:u w:val="none"/>
          </w:rPr>
          <w:noBreakHyphen/>
          <w:t>d</w:t>
        </w:r>
      </w:hyperlink>
      <w:r w:rsidRPr="00AB7292">
        <w:rPr>
          <w:rFonts w:asciiTheme="majorBidi" w:hAnsiTheme="majorBidi" w:cstheme="majorBidi"/>
          <w:color w:val="000000" w:themeColor="text1"/>
          <w:sz w:val="28"/>
          <w:szCs w:val="28"/>
        </w:rPr>
        <w:t> go I,” can have a profound effect on one’s attitude going into the day of Yom Kippur.</w:t>
      </w:r>
    </w:p>
    <w:p w14:paraId="36C0DECA" w14:textId="77777777" w:rsidR="00AB7292" w:rsidRPr="00AB7292" w:rsidRDefault="00AB7292" w:rsidP="00AB7292">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It also provides a valuable perspective on our position of privilege in G</w:t>
      </w:r>
      <w:r w:rsidRPr="00AB7292">
        <w:rPr>
          <w:rFonts w:asciiTheme="majorBidi" w:hAnsiTheme="majorBidi" w:cstheme="majorBidi"/>
          <w:color w:val="000000" w:themeColor="text1"/>
          <w:sz w:val="28"/>
          <w:szCs w:val="28"/>
        </w:rPr>
        <w:noBreakHyphen/>
        <w:t>d’s world. Animals lived and died in order for us to live. It behooves us to live altruistically, honestly, devoutly and wisely, as only humans can.</w:t>
      </w:r>
    </w:p>
    <w:p w14:paraId="6DB748CA" w14:textId="77777777" w:rsidR="00AB7292" w:rsidRDefault="00AB7292" w:rsidP="00AB7292">
      <w:pPr>
        <w:pStyle w:val="NoSpacing"/>
        <w:jc w:val="both"/>
        <w:rPr>
          <w:rFonts w:asciiTheme="majorBidi" w:hAnsiTheme="majorBidi" w:cstheme="majorBidi"/>
          <w:b/>
          <w:bCs/>
          <w:color w:val="000000" w:themeColor="text1"/>
          <w:sz w:val="28"/>
          <w:szCs w:val="28"/>
        </w:rPr>
      </w:pPr>
    </w:p>
    <w:p w14:paraId="202FC1C7" w14:textId="598F68E0" w:rsidR="00AB7292" w:rsidRPr="00AB7292" w:rsidRDefault="00AB7292" w:rsidP="00AB7292">
      <w:pPr>
        <w:pStyle w:val="NoSpacing"/>
        <w:jc w:val="center"/>
        <w:rPr>
          <w:rFonts w:asciiTheme="majorBidi" w:hAnsiTheme="majorBidi" w:cstheme="majorBidi"/>
          <w:color w:val="000000" w:themeColor="text1"/>
          <w:sz w:val="28"/>
          <w:szCs w:val="28"/>
        </w:rPr>
      </w:pPr>
      <w:r w:rsidRPr="00AB7292">
        <w:rPr>
          <w:rFonts w:asciiTheme="majorBidi" w:hAnsiTheme="majorBidi" w:cstheme="majorBidi"/>
          <w:b/>
          <w:bCs/>
          <w:color w:val="000000" w:themeColor="text1"/>
          <w:sz w:val="28"/>
          <w:szCs w:val="28"/>
        </w:rPr>
        <w:t xml:space="preserve">When to Do </w:t>
      </w:r>
      <w:proofErr w:type="spellStart"/>
      <w:r w:rsidRPr="00AB7292">
        <w:rPr>
          <w:rFonts w:asciiTheme="majorBidi" w:hAnsiTheme="majorBidi" w:cstheme="majorBidi"/>
          <w:b/>
          <w:bCs/>
          <w:color w:val="000000" w:themeColor="text1"/>
          <w:sz w:val="28"/>
          <w:szCs w:val="28"/>
        </w:rPr>
        <w:t>Kaparot</w:t>
      </w:r>
      <w:proofErr w:type="spellEnd"/>
    </w:p>
    <w:p w14:paraId="6329B353" w14:textId="77777777" w:rsidR="00AB7292" w:rsidRPr="00AB7292" w:rsidRDefault="00AB7292" w:rsidP="00AB7292">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In most Jewish communities,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is organized at a designated location, with the proceeds going to charity. Live chickens are available for purchase, a </w:t>
      </w:r>
      <w:r w:rsidRPr="00AB7292">
        <w:rPr>
          <w:rStyle w:val="glossaryitem"/>
          <w:rFonts w:asciiTheme="majorBidi" w:hAnsiTheme="majorBidi" w:cstheme="majorBidi"/>
          <w:i/>
          <w:iCs/>
          <w:color w:val="000000" w:themeColor="text1"/>
          <w:sz w:val="28"/>
          <w:szCs w:val="28"/>
        </w:rPr>
        <w:t>shochet</w:t>
      </w:r>
      <w:r w:rsidRPr="00AB7292">
        <w:rPr>
          <w:rFonts w:asciiTheme="majorBidi" w:hAnsiTheme="majorBidi" w:cstheme="majorBidi"/>
          <w:color w:val="000000" w:themeColor="text1"/>
          <w:sz w:val="28"/>
          <w:szCs w:val="28"/>
        </w:rPr>
        <w:t> (an expert kosher slaughterer) is present, and the chickens are donated to a charitable organization. Speak to your rabbi to find out whether and where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is being organized in your area.</w:t>
      </w:r>
    </w:p>
    <w:p w14:paraId="51D174A8" w14:textId="77777777" w:rsidR="00AB7292" w:rsidRDefault="00AB7292" w:rsidP="00AB7292">
      <w:pPr>
        <w:pStyle w:val="NoSpacing"/>
        <w:ind w:firstLine="720"/>
        <w:jc w:val="both"/>
        <w:rPr>
          <w:rFonts w:asciiTheme="majorBidi" w:hAnsiTheme="majorBidi" w:cstheme="majorBidi"/>
          <w:color w:val="000000" w:themeColor="text1"/>
          <w:sz w:val="28"/>
          <w:szCs w:val="28"/>
        </w:rPr>
      </w:pP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can be done any time during the </w:t>
      </w:r>
      <w:r w:rsidRPr="00AB7292">
        <w:rPr>
          <w:rStyle w:val="glossaryitem"/>
          <w:rFonts w:asciiTheme="majorBidi" w:hAnsiTheme="majorBidi" w:cstheme="majorBidi"/>
          <w:color w:val="000000" w:themeColor="text1"/>
          <w:sz w:val="28"/>
          <w:szCs w:val="28"/>
        </w:rPr>
        <w:t>Ten Days of Repentance</w:t>
      </w:r>
      <w:r w:rsidRPr="00AB7292">
        <w:rPr>
          <w:rFonts w:asciiTheme="majorBidi" w:hAnsiTheme="majorBidi" w:cstheme="majorBidi"/>
          <w:color w:val="000000" w:themeColor="text1"/>
          <w:sz w:val="28"/>
          <w:szCs w:val="28"/>
        </w:rPr>
        <w:t> (</w:t>
      </w:r>
      <w:proofErr w:type="gramStart"/>
      <w:r w:rsidRPr="00AB7292">
        <w:rPr>
          <w:rFonts w:asciiTheme="majorBidi" w:hAnsiTheme="majorBidi" w:cstheme="majorBidi"/>
          <w:color w:val="000000" w:themeColor="text1"/>
          <w:sz w:val="28"/>
          <w:szCs w:val="28"/>
        </w:rPr>
        <w:t>i.e.</w:t>
      </w:r>
      <w:proofErr w:type="gramEnd"/>
      <w:r w:rsidRPr="00AB7292">
        <w:rPr>
          <w:rFonts w:asciiTheme="majorBidi" w:hAnsiTheme="majorBidi" w:cstheme="majorBidi"/>
          <w:color w:val="000000" w:themeColor="text1"/>
          <w:sz w:val="28"/>
          <w:szCs w:val="28"/>
        </w:rPr>
        <w:t xml:space="preserve"> between </w:t>
      </w:r>
      <w:r w:rsidRPr="00AB7292">
        <w:rPr>
          <w:rStyle w:val="glossaryitem"/>
          <w:rFonts w:asciiTheme="majorBidi" w:hAnsiTheme="majorBidi" w:cstheme="majorBidi"/>
          <w:color w:val="000000" w:themeColor="text1"/>
          <w:sz w:val="28"/>
          <w:szCs w:val="28"/>
        </w:rPr>
        <w:t>Rosh Hashanah</w:t>
      </w:r>
      <w:r w:rsidRPr="00AB7292">
        <w:rPr>
          <w:rFonts w:asciiTheme="majorBidi" w:hAnsiTheme="majorBidi" w:cstheme="majorBidi"/>
          <w:color w:val="000000" w:themeColor="text1"/>
          <w:sz w:val="28"/>
          <w:szCs w:val="28"/>
        </w:rPr>
        <w:t> and Yom Kippur), but the ideal time is during the pre-dawn hours on the day preceding Yom Kippur, for a "thread of Divine kindness" prevails during those hours.</w:t>
      </w:r>
    </w:p>
    <w:p w14:paraId="468A6EC2" w14:textId="77777777" w:rsidR="00AB7292" w:rsidRPr="00AB7292" w:rsidRDefault="00AB7292" w:rsidP="00AB7292">
      <w:pPr>
        <w:pStyle w:val="NoSpacing"/>
        <w:ind w:firstLine="720"/>
        <w:jc w:val="both"/>
        <w:rPr>
          <w:rFonts w:asciiTheme="majorBidi" w:hAnsiTheme="majorBidi" w:cstheme="majorBidi"/>
          <w:color w:val="000000" w:themeColor="text1"/>
          <w:sz w:val="28"/>
          <w:szCs w:val="28"/>
        </w:rPr>
      </w:pPr>
    </w:p>
    <w:p w14:paraId="6B753462" w14:textId="77777777" w:rsidR="00AB7292" w:rsidRPr="00AB7292" w:rsidRDefault="00AB7292" w:rsidP="00AB7292">
      <w:pPr>
        <w:pStyle w:val="NoSpacing"/>
        <w:jc w:val="center"/>
        <w:rPr>
          <w:rFonts w:asciiTheme="majorBidi" w:hAnsiTheme="majorBidi" w:cstheme="majorBidi"/>
          <w:color w:val="000000" w:themeColor="text1"/>
          <w:sz w:val="28"/>
          <w:szCs w:val="28"/>
        </w:rPr>
      </w:pPr>
      <w:r w:rsidRPr="00AB7292">
        <w:rPr>
          <w:rFonts w:asciiTheme="majorBidi" w:hAnsiTheme="majorBidi" w:cstheme="majorBidi"/>
          <w:b/>
          <w:bCs/>
          <w:color w:val="000000" w:themeColor="text1"/>
          <w:sz w:val="28"/>
          <w:szCs w:val="28"/>
        </w:rPr>
        <w:t>How Many Chickens?</w:t>
      </w:r>
    </w:p>
    <w:p w14:paraId="0A678E43" w14:textId="77777777" w:rsidR="00AB7292" w:rsidRPr="00AB7292" w:rsidRDefault="00AB7292" w:rsidP="00AB7292">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A male takes a rooster; a female uses a hen. Ideally every individual should use their own chicken.</w:t>
      </w:r>
    </w:p>
    <w:p w14:paraId="41C96127" w14:textId="77777777" w:rsidR="00AB7292" w:rsidRPr="00AB7292" w:rsidRDefault="00AB7292" w:rsidP="00AB7292">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 xml:space="preserve">If, however, this is cost prohibitive, one fowl can be used for several individuals. </w:t>
      </w:r>
      <w:proofErr w:type="gramStart"/>
      <w:r w:rsidRPr="00AB7292">
        <w:rPr>
          <w:rFonts w:asciiTheme="majorBidi" w:hAnsiTheme="majorBidi" w:cstheme="majorBidi"/>
          <w:color w:val="000000" w:themeColor="text1"/>
          <w:sz w:val="28"/>
          <w:szCs w:val="28"/>
        </w:rPr>
        <w:t>So</w:t>
      </w:r>
      <w:proofErr w:type="gramEnd"/>
      <w:r w:rsidRPr="00AB7292">
        <w:rPr>
          <w:rFonts w:asciiTheme="majorBidi" w:hAnsiTheme="majorBidi" w:cstheme="majorBidi"/>
          <w:color w:val="000000" w:themeColor="text1"/>
          <w:sz w:val="28"/>
          <w:szCs w:val="28"/>
        </w:rPr>
        <w:t xml:space="preserve"> an entire family can do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with two chickens—one rooster for all the males and one hen for all the females. In this event, they should do the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together, not one after the other, for one cannot do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on the same chicken twice.</w:t>
      </w:r>
    </w:p>
    <w:p w14:paraId="65A0F393" w14:textId="77777777" w:rsidR="00AB7292" w:rsidRPr="00AB7292" w:rsidRDefault="00AB7292" w:rsidP="00AB7292">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A pregnant woman should perform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with three chickens—two hens and a rooster. One hen for herself, and the other hen and rooster for the unborn child (if the gender is undetermined). If this is too expensive, one hen and one rooster will suffice (and if the fetus is female, she shares the hen with her mother).</w:t>
      </w:r>
    </w:p>
    <w:p w14:paraId="5CDA1139" w14:textId="77777777" w:rsidR="00AB7292" w:rsidRDefault="00AB7292" w:rsidP="00AB7292">
      <w:pPr>
        <w:pStyle w:val="NoSpacing"/>
        <w:jc w:val="both"/>
        <w:rPr>
          <w:rFonts w:asciiTheme="majorBidi" w:hAnsiTheme="majorBidi" w:cstheme="majorBidi"/>
          <w:b/>
          <w:bCs/>
          <w:color w:val="000000" w:themeColor="text1"/>
          <w:sz w:val="28"/>
          <w:szCs w:val="28"/>
        </w:rPr>
      </w:pPr>
    </w:p>
    <w:p w14:paraId="6AAD4982" w14:textId="47C7F3A0" w:rsidR="00AB7292" w:rsidRPr="00AB7292" w:rsidRDefault="00AB7292" w:rsidP="00AB7292">
      <w:pPr>
        <w:pStyle w:val="NoSpacing"/>
        <w:jc w:val="center"/>
        <w:rPr>
          <w:rFonts w:asciiTheme="majorBidi" w:hAnsiTheme="majorBidi" w:cstheme="majorBidi"/>
          <w:color w:val="000000" w:themeColor="text1"/>
          <w:sz w:val="28"/>
          <w:szCs w:val="28"/>
        </w:rPr>
      </w:pPr>
      <w:r w:rsidRPr="00AB7292">
        <w:rPr>
          <w:rFonts w:asciiTheme="majorBidi" w:hAnsiTheme="majorBidi" w:cstheme="majorBidi"/>
          <w:b/>
          <w:bCs/>
          <w:color w:val="000000" w:themeColor="text1"/>
          <w:sz w:val="28"/>
          <w:szCs w:val="28"/>
        </w:rPr>
        <w:t xml:space="preserve">How to Do </w:t>
      </w:r>
      <w:proofErr w:type="spellStart"/>
      <w:r w:rsidRPr="00AB7292">
        <w:rPr>
          <w:rFonts w:asciiTheme="majorBidi" w:hAnsiTheme="majorBidi" w:cstheme="majorBidi"/>
          <w:b/>
          <w:bCs/>
          <w:color w:val="000000" w:themeColor="text1"/>
          <w:sz w:val="28"/>
          <w:szCs w:val="28"/>
        </w:rPr>
        <w:t>Kaparot</w:t>
      </w:r>
      <w:proofErr w:type="spellEnd"/>
    </w:p>
    <w:p w14:paraId="14E9EAC7" w14:textId="77777777" w:rsidR="00AB7292" w:rsidRPr="00AB7292" w:rsidRDefault="006A565E" w:rsidP="00AB7292">
      <w:pPr>
        <w:pStyle w:val="NoSpacing"/>
        <w:ind w:firstLine="720"/>
        <w:jc w:val="both"/>
        <w:rPr>
          <w:rFonts w:asciiTheme="majorBidi" w:hAnsiTheme="majorBidi" w:cstheme="majorBidi"/>
          <w:color w:val="000000" w:themeColor="text1"/>
          <w:sz w:val="28"/>
          <w:szCs w:val="28"/>
        </w:rPr>
      </w:pPr>
      <w:hyperlink r:id="rId21" w:history="1">
        <w:r w:rsidR="00AB7292" w:rsidRPr="00AB7292">
          <w:rPr>
            <w:rStyle w:val="Hyperlink"/>
            <w:rFonts w:asciiTheme="majorBidi" w:hAnsiTheme="majorBidi" w:cstheme="majorBidi"/>
            <w:color w:val="000000" w:themeColor="text1"/>
            <w:sz w:val="28"/>
            <w:szCs w:val="28"/>
            <w:u w:val="none"/>
          </w:rPr>
          <w:t>Click here</w:t>
        </w:r>
      </w:hyperlink>
      <w:r w:rsidR="00AB7292" w:rsidRPr="00AB7292">
        <w:rPr>
          <w:rFonts w:asciiTheme="majorBidi" w:hAnsiTheme="majorBidi" w:cstheme="majorBidi"/>
          <w:color w:val="000000" w:themeColor="text1"/>
          <w:sz w:val="28"/>
          <w:szCs w:val="28"/>
        </w:rPr>
        <w:t> for the English text of the </w:t>
      </w:r>
      <w:proofErr w:type="spellStart"/>
      <w:r w:rsidR="00AB7292" w:rsidRPr="00AB7292">
        <w:rPr>
          <w:rFonts w:asciiTheme="majorBidi" w:hAnsiTheme="majorBidi" w:cstheme="majorBidi"/>
          <w:i/>
          <w:iCs/>
          <w:color w:val="000000" w:themeColor="text1"/>
          <w:sz w:val="28"/>
          <w:szCs w:val="28"/>
        </w:rPr>
        <w:t>kaparot</w:t>
      </w:r>
      <w:proofErr w:type="spellEnd"/>
      <w:r w:rsidR="00AB7292" w:rsidRPr="00AB7292">
        <w:rPr>
          <w:rFonts w:asciiTheme="majorBidi" w:hAnsiTheme="majorBidi" w:cstheme="majorBidi"/>
          <w:color w:val="000000" w:themeColor="text1"/>
          <w:sz w:val="28"/>
          <w:szCs w:val="28"/>
        </w:rPr>
        <w:t>. </w:t>
      </w:r>
      <w:hyperlink r:id="rId22" w:history="1">
        <w:r w:rsidR="00AB7292" w:rsidRPr="00AB7292">
          <w:rPr>
            <w:rStyle w:val="Hyperlink"/>
            <w:rFonts w:asciiTheme="majorBidi" w:hAnsiTheme="majorBidi" w:cstheme="majorBidi"/>
            <w:color w:val="000000" w:themeColor="text1"/>
            <w:sz w:val="28"/>
            <w:szCs w:val="28"/>
            <w:u w:val="none"/>
          </w:rPr>
          <w:t>Click here</w:t>
        </w:r>
      </w:hyperlink>
      <w:r w:rsidR="00AB7292" w:rsidRPr="00AB7292">
        <w:rPr>
          <w:rFonts w:asciiTheme="majorBidi" w:hAnsiTheme="majorBidi" w:cstheme="majorBidi"/>
          <w:color w:val="000000" w:themeColor="text1"/>
          <w:sz w:val="28"/>
          <w:szCs w:val="28"/>
        </w:rPr>
        <w:t xml:space="preserve"> for Hebrew and English text in printable PDF format (courtesy of </w:t>
      </w:r>
      <w:proofErr w:type="spellStart"/>
      <w:r w:rsidR="00AB7292" w:rsidRPr="00AB7292">
        <w:rPr>
          <w:rFonts w:asciiTheme="majorBidi" w:hAnsiTheme="majorBidi" w:cstheme="majorBidi"/>
          <w:color w:val="000000" w:themeColor="text1"/>
          <w:sz w:val="28"/>
          <w:szCs w:val="28"/>
        </w:rPr>
        <w:t>Kehot</w:t>
      </w:r>
      <w:proofErr w:type="spellEnd"/>
      <w:r w:rsidR="00AB7292" w:rsidRPr="00AB7292">
        <w:rPr>
          <w:rFonts w:asciiTheme="majorBidi" w:hAnsiTheme="majorBidi" w:cstheme="majorBidi"/>
          <w:color w:val="000000" w:themeColor="text1"/>
          <w:sz w:val="28"/>
          <w:szCs w:val="28"/>
        </w:rPr>
        <w:t xml:space="preserve"> Publication Society).</w:t>
      </w:r>
    </w:p>
    <w:p w14:paraId="6CE09301" w14:textId="77777777" w:rsidR="00AB7292" w:rsidRPr="00AB7292" w:rsidRDefault="00AB7292" w:rsidP="00AB7292">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 xml:space="preserve">Hold the chicken from below with both hands. If you are not adept at holding a chicken, best to ask someone else to do this. Improperly holding the chicken may be </w:t>
      </w:r>
      <w:r w:rsidRPr="00AB7292">
        <w:rPr>
          <w:rFonts w:asciiTheme="majorBidi" w:hAnsiTheme="majorBidi" w:cstheme="majorBidi"/>
          <w:color w:val="000000" w:themeColor="text1"/>
          <w:sz w:val="28"/>
          <w:szCs w:val="28"/>
        </w:rPr>
        <w:lastRenderedPageBreak/>
        <w:t>painful to the chicken, and may also render it no longer kosher by causing it serious harm.</w:t>
      </w:r>
    </w:p>
    <w:p w14:paraId="7E748ED6"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Say the first paragraph (“Children of man who sit in darkness…”).</w:t>
      </w:r>
    </w:p>
    <w:p w14:paraId="5898A326" w14:textId="77777777" w:rsidR="00AB7292" w:rsidRPr="00AB7292" w:rsidRDefault="00AB7292" w:rsidP="00AB7292">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When reciting the beginning of the second paragraph, pass the chicken over your head in circular motions three times—once when saying, “This is my exchange,” again when saying “This is my substitute,” and again when saying, “This is my expiation.”</w:t>
      </w:r>
    </w:p>
    <w:p w14:paraId="72B7C8EF"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Repeat the entire process another two times. (Passing the chicken over your head a total of nine times.)</w:t>
      </w:r>
    </w:p>
    <w:p w14:paraId="0FA47AC1"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Bring the chicken to the </w:t>
      </w:r>
      <w:hyperlink r:id="rId23" w:tooltip="Can Anyone Perform Shechita?" w:history="1">
        <w:r w:rsidRPr="00AB7292">
          <w:rPr>
            <w:rStyle w:val="Hyperlink"/>
            <w:rFonts w:asciiTheme="majorBidi" w:hAnsiTheme="majorBidi" w:cstheme="majorBidi"/>
            <w:i/>
            <w:iCs/>
            <w:color w:val="000000" w:themeColor="text1"/>
            <w:sz w:val="28"/>
            <w:szCs w:val="28"/>
            <w:u w:val="none"/>
          </w:rPr>
          <w:t>shochet</w:t>
        </w:r>
      </w:hyperlink>
      <w:r w:rsidRPr="00AB7292">
        <w:rPr>
          <w:rFonts w:asciiTheme="majorBidi" w:hAnsiTheme="majorBidi" w:cstheme="majorBidi"/>
          <w:color w:val="000000" w:themeColor="text1"/>
          <w:sz w:val="28"/>
          <w:szCs w:val="28"/>
        </w:rPr>
        <w:t> (kosher slaughterer), who slaughters the bird.</w:t>
      </w:r>
    </w:p>
    <w:p w14:paraId="3405F064" w14:textId="77777777" w:rsidR="00AB7292" w:rsidRPr="00AB7292" w:rsidRDefault="00AB7292" w:rsidP="00AB7292">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Here’s your chance to fulfill a relatively rare biblical </w:t>
      </w:r>
      <w:hyperlink r:id="rId24" w:tooltip="What Is a Mitzvah?" w:history="1">
        <w:r w:rsidRPr="00AB7292">
          <w:rPr>
            <w:rStyle w:val="Hyperlink"/>
            <w:rFonts w:asciiTheme="majorBidi" w:hAnsiTheme="majorBidi" w:cstheme="majorBidi"/>
            <w:color w:val="000000" w:themeColor="text1"/>
            <w:sz w:val="28"/>
            <w:szCs w:val="28"/>
            <w:u w:val="none"/>
          </w:rPr>
          <w:t>mitzvah</w:t>
        </w:r>
      </w:hyperlink>
      <w:r w:rsidRPr="00AB7292">
        <w:rPr>
          <w:rFonts w:asciiTheme="majorBidi" w:hAnsiTheme="majorBidi" w:cstheme="majorBidi"/>
          <w:color w:val="000000" w:themeColor="text1"/>
          <w:sz w:val="28"/>
          <w:szCs w:val="28"/>
        </w:rPr>
        <w:t>—that of </w:t>
      </w:r>
      <w:hyperlink r:id="rId25" w:tooltip="Why Cover the Blood of a Slaughtered Animal?" w:history="1">
        <w:r w:rsidRPr="00AB7292">
          <w:rPr>
            <w:rStyle w:val="Hyperlink"/>
            <w:rFonts w:asciiTheme="majorBidi" w:hAnsiTheme="majorBidi" w:cstheme="majorBidi"/>
            <w:color w:val="000000" w:themeColor="text1"/>
            <w:sz w:val="28"/>
            <w:szCs w:val="28"/>
            <w:u w:val="none"/>
          </w:rPr>
          <w:t>covering the blood of a slaughtered</w:t>
        </w:r>
      </w:hyperlink>
      <w:r w:rsidRPr="00AB7292">
        <w:rPr>
          <w:rFonts w:asciiTheme="majorBidi" w:hAnsiTheme="majorBidi" w:cstheme="majorBidi"/>
          <w:color w:val="000000" w:themeColor="text1"/>
          <w:sz w:val="28"/>
          <w:szCs w:val="28"/>
        </w:rPr>
        <w:t> </w:t>
      </w:r>
      <w:hyperlink r:id="rId26" w:tooltip="Why Cover the Blood of a Slaughtered Animal?" w:history="1">
        <w:r w:rsidRPr="00AB7292">
          <w:rPr>
            <w:rStyle w:val="Hyperlink"/>
            <w:rFonts w:asciiTheme="majorBidi" w:hAnsiTheme="majorBidi" w:cstheme="majorBidi"/>
            <w:color w:val="000000" w:themeColor="text1"/>
            <w:sz w:val="28"/>
            <w:szCs w:val="28"/>
            <w:u w:val="none"/>
          </w:rPr>
          <w:t>bird</w:t>
        </w:r>
      </w:hyperlink>
      <w:r w:rsidRPr="00AB7292">
        <w:rPr>
          <w:rFonts w:asciiTheme="majorBidi" w:hAnsiTheme="majorBidi" w:cstheme="majorBidi"/>
          <w:color w:val="000000" w:themeColor="text1"/>
          <w:sz w:val="28"/>
          <w:szCs w:val="28"/>
        </w:rPr>
        <w:t>. Take a handful of earth (usually made available in the area) and recite the following blessing before covering the blood:</w:t>
      </w:r>
    </w:p>
    <w:p w14:paraId="62E40198"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i/>
          <w:iCs/>
          <w:color w:val="000000" w:themeColor="text1"/>
          <w:sz w:val="28"/>
          <w:szCs w:val="28"/>
        </w:rPr>
        <w:t xml:space="preserve">Baruch </w:t>
      </w:r>
      <w:proofErr w:type="spellStart"/>
      <w:r w:rsidRPr="00AB7292">
        <w:rPr>
          <w:rFonts w:asciiTheme="majorBidi" w:hAnsiTheme="majorBidi" w:cstheme="majorBidi"/>
          <w:i/>
          <w:iCs/>
          <w:color w:val="000000" w:themeColor="text1"/>
          <w:sz w:val="28"/>
          <w:szCs w:val="28"/>
        </w:rPr>
        <w:t>atah</w:t>
      </w:r>
      <w:proofErr w:type="spellEnd"/>
      <w:r w:rsidRPr="00AB7292">
        <w:rPr>
          <w:rFonts w:asciiTheme="majorBidi" w:hAnsiTheme="majorBidi" w:cstheme="majorBidi"/>
          <w:i/>
          <w:iCs/>
          <w:color w:val="000000" w:themeColor="text1"/>
          <w:sz w:val="28"/>
          <w:szCs w:val="28"/>
        </w:rPr>
        <w:t xml:space="preserve"> Adonai Eloheinu </w:t>
      </w:r>
      <w:proofErr w:type="spellStart"/>
      <w:r w:rsidRPr="00AB7292">
        <w:rPr>
          <w:rFonts w:asciiTheme="majorBidi" w:hAnsiTheme="majorBidi" w:cstheme="majorBidi"/>
          <w:i/>
          <w:iCs/>
          <w:color w:val="000000" w:themeColor="text1"/>
          <w:sz w:val="28"/>
          <w:szCs w:val="28"/>
        </w:rPr>
        <w:t>melech</w:t>
      </w:r>
      <w:proofErr w:type="spellEnd"/>
      <w:r w:rsidRPr="00AB7292">
        <w:rPr>
          <w:rFonts w:asciiTheme="majorBidi" w:hAnsiTheme="majorBidi" w:cstheme="majorBidi"/>
          <w:i/>
          <w:iCs/>
          <w:color w:val="000000" w:themeColor="text1"/>
          <w:sz w:val="28"/>
          <w:szCs w:val="28"/>
        </w:rPr>
        <w:t xml:space="preserve"> ha-</w:t>
      </w:r>
      <w:proofErr w:type="spellStart"/>
      <w:r w:rsidRPr="00AB7292">
        <w:rPr>
          <w:rFonts w:asciiTheme="majorBidi" w:hAnsiTheme="majorBidi" w:cstheme="majorBidi"/>
          <w:i/>
          <w:iCs/>
          <w:color w:val="000000" w:themeColor="text1"/>
          <w:sz w:val="28"/>
          <w:szCs w:val="28"/>
        </w:rPr>
        <w:t>olam</w:t>
      </w:r>
      <w:proofErr w:type="spellEnd"/>
      <w:r w:rsidRPr="00AB7292">
        <w:rPr>
          <w:rFonts w:asciiTheme="majorBidi" w:hAnsiTheme="majorBidi" w:cstheme="majorBidi"/>
          <w:i/>
          <w:iCs/>
          <w:color w:val="000000" w:themeColor="text1"/>
          <w:sz w:val="28"/>
          <w:szCs w:val="28"/>
        </w:rPr>
        <w:t>, </w:t>
      </w:r>
      <w:proofErr w:type="spellStart"/>
      <w:r w:rsidRPr="00AB7292">
        <w:rPr>
          <w:rStyle w:val="glossaryitem"/>
          <w:rFonts w:asciiTheme="majorBidi" w:hAnsiTheme="majorBidi" w:cstheme="majorBidi"/>
          <w:i/>
          <w:iCs/>
          <w:color w:val="000000" w:themeColor="text1"/>
          <w:sz w:val="28"/>
          <w:szCs w:val="28"/>
        </w:rPr>
        <w:t>asher</w:t>
      </w:r>
      <w:proofErr w:type="spellEnd"/>
      <w:r w:rsidRPr="00AB7292">
        <w:rPr>
          <w:rFonts w:asciiTheme="majorBidi" w:hAnsiTheme="majorBidi" w:cstheme="majorBidi"/>
          <w:i/>
          <w:iCs/>
          <w:color w:val="000000" w:themeColor="text1"/>
          <w:sz w:val="28"/>
          <w:szCs w:val="28"/>
        </w:rPr>
        <w:t> </w:t>
      </w:r>
      <w:proofErr w:type="spellStart"/>
      <w:r w:rsidRPr="00AB7292">
        <w:rPr>
          <w:rFonts w:asciiTheme="majorBidi" w:hAnsiTheme="majorBidi" w:cstheme="majorBidi"/>
          <w:i/>
          <w:iCs/>
          <w:color w:val="000000" w:themeColor="text1"/>
          <w:sz w:val="28"/>
          <w:szCs w:val="28"/>
        </w:rPr>
        <w:t>kidishanu</w:t>
      </w:r>
      <w:proofErr w:type="spellEnd"/>
      <w:r w:rsidRPr="00AB7292">
        <w:rPr>
          <w:rFonts w:asciiTheme="majorBidi" w:hAnsiTheme="majorBidi" w:cstheme="majorBidi"/>
          <w:i/>
          <w:iCs/>
          <w:color w:val="000000" w:themeColor="text1"/>
          <w:sz w:val="28"/>
          <w:szCs w:val="28"/>
        </w:rPr>
        <w:t xml:space="preserve"> </w:t>
      </w:r>
      <w:proofErr w:type="spellStart"/>
      <w:r w:rsidRPr="00AB7292">
        <w:rPr>
          <w:rFonts w:asciiTheme="majorBidi" w:hAnsiTheme="majorBidi" w:cstheme="majorBidi"/>
          <w:i/>
          <w:iCs/>
          <w:color w:val="000000" w:themeColor="text1"/>
          <w:sz w:val="28"/>
          <w:szCs w:val="28"/>
        </w:rPr>
        <w:t>bemitzvotav</w:t>
      </w:r>
      <w:proofErr w:type="spellEnd"/>
      <w:r w:rsidRPr="00AB7292">
        <w:rPr>
          <w:rFonts w:asciiTheme="majorBidi" w:hAnsiTheme="majorBidi" w:cstheme="majorBidi"/>
          <w:i/>
          <w:iCs/>
          <w:color w:val="000000" w:themeColor="text1"/>
          <w:sz w:val="28"/>
          <w:szCs w:val="28"/>
        </w:rPr>
        <w:t xml:space="preserve"> </w:t>
      </w:r>
      <w:proofErr w:type="spellStart"/>
      <w:r w:rsidRPr="00AB7292">
        <w:rPr>
          <w:rFonts w:asciiTheme="majorBidi" w:hAnsiTheme="majorBidi" w:cstheme="majorBidi"/>
          <w:i/>
          <w:iCs/>
          <w:color w:val="000000" w:themeColor="text1"/>
          <w:sz w:val="28"/>
          <w:szCs w:val="28"/>
        </w:rPr>
        <w:t>vetzivanu</w:t>
      </w:r>
      <w:proofErr w:type="spellEnd"/>
      <w:r w:rsidRPr="00AB7292">
        <w:rPr>
          <w:rFonts w:asciiTheme="majorBidi" w:hAnsiTheme="majorBidi" w:cstheme="majorBidi"/>
          <w:i/>
          <w:iCs/>
          <w:color w:val="000000" w:themeColor="text1"/>
          <w:sz w:val="28"/>
          <w:szCs w:val="28"/>
        </w:rPr>
        <w:t xml:space="preserve"> al </w:t>
      </w:r>
      <w:proofErr w:type="spellStart"/>
      <w:r w:rsidRPr="00AB7292">
        <w:rPr>
          <w:rFonts w:asciiTheme="majorBidi" w:hAnsiTheme="majorBidi" w:cstheme="majorBidi"/>
          <w:i/>
          <w:iCs/>
          <w:color w:val="000000" w:themeColor="text1"/>
          <w:sz w:val="28"/>
          <w:szCs w:val="28"/>
        </w:rPr>
        <w:t>kisui</w:t>
      </w:r>
      <w:proofErr w:type="spellEnd"/>
      <w:r w:rsidRPr="00AB7292">
        <w:rPr>
          <w:rFonts w:asciiTheme="majorBidi" w:hAnsiTheme="majorBidi" w:cstheme="majorBidi"/>
          <w:i/>
          <w:iCs/>
          <w:color w:val="000000" w:themeColor="text1"/>
          <w:sz w:val="28"/>
          <w:szCs w:val="28"/>
        </w:rPr>
        <w:t xml:space="preserve"> </w:t>
      </w:r>
      <w:proofErr w:type="spellStart"/>
      <w:r w:rsidRPr="00AB7292">
        <w:rPr>
          <w:rFonts w:asciiTheme="majorBidi" w:hAnsiTheme="majorBidi" w:cstheme="majorBidi"/>
          <w:i/>
          <w:iCs/>
          <w:color w:val="000000" w:themeColor="text1"/>
          <w:sz w:val="28"/>
          <w:szCs w:val="28"/>
        </w:rPr>
        <w:t>hadam</w:t>
      </w:r>
      <w:proofErr w:type="spellEnd"/>
      <w:r w:rsidRPr="00AB7292">
        <w:rPr>
          <w:rFonts w:asciiTheme="majorBidi" w:hAnsiTheme="majorBidi" w:cstheme="majorBidi"/>
          <w:i/>
          <w:iCs/>
          <w:color w:val="000000" w:themeColor="text1"/>
          <w:sz w:val="28"/>
          <w:szCs w:val="28"/>
        </w:rPr>
        <w:t xml:space="preserve"> be-afar.</w:t>
      </w:r>
    </w:p>
    <w:p w14:paraId="601E192E"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(Blessed are You, L</w:t>
      </w:r>
      <w:r w:rsidRPr="00AB7292">
        <w:rPr>
          <w:rFonts w:asciiTheme="majorBidi" w:hAnsiTheme="majorBidi" w:cstheme="majorBidi"/>
          <w:color w:val="000000" w:themeColor="text1"/>
          <w:sz w:val="28"/>
          <w:szCs w:val="28"/>
        </w:rPr>
        <w:noBreakHyphen/>
      </w:r>
      <w:proofErr w:type="spellStart"/>
      <w:r w:rsidRPr="00AB7292">
        <w:rPr>
          <w:rFonts w:asciiTheme="majorBidi" w:hAnsiTheme="majorBidi" w:cstheme="majorBidi"/>
          <w:color w:val="000000" w:themeColor="text1"/>
          <w:sz w:val="28"/>
          <w:szCs w:val="28"/>
        </w:rPr>
        <w:t>rd</w:t>
      </w:r>
      <w:proofErr w:type="spellEnd"/>
      <w:r w:rsidRPr="00AB7292">
        <w:rPr>
          <w:rFonts w:asciiTheme="majorBidi" w:hAnsiTheme="majorBidi" w:cstheme="majorBidi"/>
          <w:color w:val="000000" w:themeColor="text1"/>
          <w:sz w:val="28"/>
          <w:szCs w:val="28"/>
        </w:rPr>
        <w:t xml:space="preserve"> our G</w:t>
      </w:r>
      <w:r w:rsidRPr="00AB7292">
        <w:rPr>
          <w:rFonts w:asciiTheme="majorBidi" w:hAnsiTheme="majorBidi" w:cstheme="majorBidi"/>
          <w:color w:val="000000" w:themeColor="text1"/>
          <w:sz w:val="28"/>
          <w:szCs w:val="28"/>
        </w:rPr>
        <w:noBreakHyphen/>
        <w:t>d, King of the universe, who has sanctified us with His commandments and commanded us concerning covering the blood with earth.).</w:t>
      </w:r>
    </w:p>
    <w:p w14:paraId="7DB8E84D"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It is customary in many communities to tip the </w:t>
      </w:r>
      <w:r w:rsidRPr="00AB7292">
        <w:rPr>
          <w:rFonts w:asciiTheme="majorBidi" w:hAnsiTheme="majorBidi" w:cstheme="majorBidi"/>
          <w:i/>
          <w:iCs/>
          <w:color w:val="000000" w:themeColor="text1"/>
          <w:sz w:val="28"/>
          <w:szCs w:val="28"/>
        </w:rPr>
        <w:t>shochet</w:t>
      </w:r>
      <w:r w:rsidRPr="00AB7292">
        <w:rPr>
          <w:rFonts w:asciiTheme="majorBidi" w:hAnsiTheme="majorBidi" w:cstheme="majorBidi"/>
          <w:color w:val="000000" w:themeColor="text1"/>
          <w:sz w:val="28"/>
          <w:szCs w:val="28"/>
        </w:rPr>
        <w:t> for his service.</w:t>
      </w:r>
    </w:p>
    <w:p w14:paraId="39B4D612"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Even the smallest of children are traditionally brought to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and one of the parents passes the chicken over the child's head, while saying, “This is your exchange, this is your substitute, this is your expiation…”</w:t>
      </w:r>
    </w:p>
    <w:p w14:paraId="6985535E" w14:textId="77777777" w:rsidR="00AB7292" w:rsidRDefault="00AB7292" w:rsidP="00AB7292">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If you are using fish or money for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i/>
          <w:iCs/>
          <w:color w:val="000000" w:themeColor="text1"/>
          <w:sz w:val="28"/>
          <w:szCs w:val="28"/>
        </w:rPr>
        <w:t>,</w:t>
      </w:r>
      <w:r w:rsidRPr="00AB7292">
        <w:rPr>
          <w:rFonts w:asciiTheme="majorBidi" w:hAnsiTheme="majorBidi" w:cstheme="majorBidi"/>
          <w:color w:val="000000" w:themeColor="text1"/>
          <w:sz w:val="28"/>
          <w:szCs w:val="28"/>
        </w:rPr>
        <w:t> just follow the same procedure (obviously without the kosher slaughterer), modifying the words of the text as appropriate.</w:t>
      </w:r>
    </w:p>
    <w:p w14:paraId="43A8700C" w14:textId="77777777" w:rsidR="000748D1" w:rsidRPr="00AB7292" w:rsidRDefault="000748D1" w:rsidP="00AB7292">
      <w:pPr>
        <w:pStyle w:val="NoSpacing"/>
        <w:jc w:val="both"/>
        <w:rPr>
          <w:rFonts w:asciiTheme="majorBidi" w:hAnsiTheme="majorBidi" w:cstheme="majorBidi"/>
          <w:color w:val="000000" w:themeColor="text1"/>
          <w:sz w:val="28"/>
          <w:szCs w:val="28"/>
        </w:rPr>
      </w:pPr>
    </w:p>
    <w:p w14:paraId="3ADC2D64" w14:textId="77777777" w:rsidR="00AB7292" w:rsidRPr="00AB7292" w:rsidRDefault="00AB7292" w:rsidP="000748D1">
      <w:pPr>
        <w:pStyle w:val="NoSpacing"/>
        <w:jc w:val="center"/>
        <w:rPr>
          <w:rFonts w:asciiTheme="majorBidi" w:hAnsiTheme="majorBidi" w:cstheme="majorBidi"/>
          <w:color w:val="000000" w:themeColor="text1"/>
          <w:sz w:val="28"/>
          <w:szCs w:val="28"/>
        </w:rPr>
      </w:pPr>
      <w:r w:rsidRPr="00AB7292">
        <w:rPr>
          <w:rFonts w:asciiTheme="majorBidi" w:hAnsiTheme="majorBidi" w:cstheme="majorBidi"/>
          <w:b/>
          <w:bCs/>
          <w:color w:val="000000" w:themeColor="text1"/>
          <w:sz w:val="28"/>
          <w:szCs w:val="28"/>
        </w:rPr>
        <w:t xml:space="preserve">Origin of </w:t>
      </w:r>
      <w:proofErr w:type="spellStart"/>
      <w:r w:rsidRPr="00AB7292">
        <w:rPr>
          <w:rFonts w:asciiTheme="majorBidi" w:hAnsiTheme="majorBidi" w:cstheme="majorBidi"/>
          <w:b/>
          <w:bCs/>
          <w:color w:val="000000" w:themeColor="text1"/>
          <w:sz w:val="28"/>
          <w:szCs w:val="28"/>
        </w:rPr>
        <w:t>Kaparot</w:t>
      </w:r>
      <w:proofErr w:type="spellEnd"/>
    </w:p>
    <w:p w14:paraId="2BC632EA" w14:textId="77777777" w:rsid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The custom of performing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xml:space="preserve"> with a </w:t>
      </w:r>
      <w:proofErr w:type="gramStart"/>
      <w:r w:rsidRPr="00AB7292">
        <w:rPr>
          <w:rFonts w:asciiTheme="majorBidi" w:hAnsiTheme="majorBidi" w:cstheme="majorBidi"/>
          <w:color w:val="000000" w:themeColor="text1"/>
          <w:sz w:val="28"/>
          <w:szCs w:val="28"/>
        </w:rPr>
        <w:t>chicken dates</w:t>
      </w:r>
      <w:proofErr w:type="gramEnd"/>
      <w:r w:rsidRPr="00AB7292">
        <w:rPr>
          <w:rFonts w:asciiTheme="majorBidi" w:hAnsiTheme="majorBidi" w:cstheme="majorBidi"/>
          <w:color w:val="000000" w:themeColor="text1"/>
          <w:sz w:val="28"/>
          <w:szCs w:val="28"/>
        </w:rPr>
        <w:t xml:space="preserve"> back to late Talmudic times. The earliest extant record specifically discussing the use of a chicken is a responsum from </w:t>
      </w:r>
      <w:r w:rsidRPr="00AB7292">
        <w:rPr>
          <w:rStyle w:val="glossaryitem"/>
          <w:rFonts w:asciiTheme="majorBidi" w:hAnsiTheme="majorBidi" w:cstheme="majorBidi"/>
          <w:color w:val="000000" w:themeColor="text1"/>
          <w:sz w:val="28"/>
          <w:szCs w:val="28"/>
        </w:rPr>
        <w:t>Rav</w:t>
      </w:r>
      <w:r w:rsidRPr="00AB7292">
        <w:rPr>
          <w:rFonts w:asciiTheme="majorBidi" w:hAnsiTheme="majorBidi" w:cstheme="majorBidi"/>
          <w:color w:val="000000" w:themeColor="text1"/>
          <w:sz w:val="28"/>
          <w:szCs w:val="28"/>
        </w:rPr>
        <w:t> Sheshna </w:t>
      </w:r>
      <w:r w:rsidRPr="00AB7292">
        <w:rPr>
          <w:rStyle w:val="glossaryitem"/>
          <w:rFonts w:asciiTheme="majorBidi" w:hAnsiTheme="majorBidi" w:cstheme="majorBidi"/>
          <w:color w:val="000000" w:themeColor="text1"/>
          <w:sz w:val="28"/>
          <w:szCs w:val="28"/>
        </w:rPr>
        <w:t>Gaon</w:t>
      </w:r>
      <w:r w:rsidRPr="00AB7292">
        <w:rPr>
          <w:rFonts w:asciiTheme="majorBidi" w:hAnsiTheme="majorBidi" w:cstheme="majorBidi"/>
          <w:color w:val="000000" w:themeColor="text1"/>
          <w:sz w:val="28"/>
          <w:szCs w:val="28"/>
        </w:rPr>
        <w:t> who lived in the early Geonic (post-Talmudic) period (approx. 660 C.E.). </w:t>
      </w:r>
      <w:r w:rsidRPr="00AB7292">
        <w:rPr>
          <w:rStyle w:val="glossaryitem"/>
          <w:rFonts w:asciiTheme="majorBidi" w:hAnsiTheme="majorBidi" w:cstheme="majorBidi"/>
          <w:color w:val="000000" w:themeColor="text1"/>
          <w:sz w:val="28"/>
          <w:szCs w:val="28"/>
        </w:rPr>
        <w:t>Rav</w:t>
      </w:r>
      <w:r w:rsidRPr="00AB7292">
        <w:rPr>
          <w:rFonts w:asciiTheme="majorBidi" w:hAnsiTheme="majorBidi" w:cstheme="majorBidi"/>
          <w:color w:val="000000" w:themeColor="text1"/>
          <w:sz w:val="28"/>
          <w:szCs w:val="28"/>
        </w:rPr>
        <w:t> Sheshna takes it for granted that his reader knows about the custom, a clear indication that it was widespread at the time.</w:t>
      </w:r>
      <w:bookmarkStart w:id="1" w:name="footnoteRef2a989585"/>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"javascript:doFootnote('2a989585');"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vertAlign w:val="superscript"/>
        </w:rPr>
        <w:t>2</w:t>
      </w:r>
      <w:r w:rsidRPr="00AB7292">
        <w:rPr>
          <w:rFonts w:asciiTheme="majorBidi" w:hAnsiTheme="majorBidi" w:cstheme="majorBidi"/>
          <w:color w:val="000000" w:themeColor="text1"/>
          <w:sz w:val="28"/>
          <w:szCs w:val="28"/>
        </w:rPr>
        <w:fldChar w:fldCharType="end"/>
      </w:r>
      <w:bookmarkEnd w:id="1"/>
      <w:r w:rsidRPr="00AB7292">
        <w:rPr>
          <w:rFonts w:asciiTheme="majorBidi" w:hAnsiTheme="majorBidi" w:cstheme="majorBidi"/>
          <w:color w:val="000000" w:themeColor="text1"/>
          <w:sz w:val="28"/>
          <w:szCs w:val="28"/>
        </w:rPr>
        <w:t> Some commentaries point to passages in the </w:t>
      </w:r>
      <w:r w:rsidRPr="00AB7292">
        <w:rPr>
          <w:rStyle w:val="glossaryitem"/>
          <w:rFonts w:asciiTheme="majorBidi" w:hAnsiTheme="majorBidi" w:cstheme="majorBidi"/>
          <w:color w:val="000000" w:themeColor="text1"/>
          <w:sz w:val="28"/>
          <w:szCs w:val="28"/>
        </w:rPr>
        <w:t>Talmud</w:t>
      </w:r>
      <w:r w:rsidRPr="00AB7292">
        <w:rPr>
          <w:rFonts w:asciiTheme="majorBidi" w:hAnsiTheme="majorBidi" w:cstheme="majorBidi"/>
          <w:color w:val="000000" w:themeColor="text1"/>
          <w:sz w:val="28"/>
          <w:szCs w:val="28"/>
        </w:rPr>
        <w:t> itself that allude to this custom.</w:t>
      </w:r>
      <w:bookmarkStart w:id="2" w:name="footnoteRef3a989585"/>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"javascript:doFootnote('3a989585');"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vertAlign w:val="superscript"/>
        </w:rPr>
        <w:t>3</w:t>
      </w:r>
      <w:r w:rsidRPr="00AB7292">
        <w:rPr>
          <w:rFonts w:asciiTheme="majorBidi" w:hAnsiTheme="majorBidi" w:cstheme="majorBidi"/>
          <w:color w:val="000000" w:themeColor="text1"/>
          <w:sz w:val="28"/>
          <w:szCs w:val="28"/>
        </w:rPr>
        <w:fldChar w:fldCharType="end"/>
      </w:r>
      <w:bookmarkEnd w:id="2"/>
    </w:p>
    <w:p w14:paraId="25459C59" w14:textId="77777777" w:rsidR="000748D1" w:rsidRDefault="000748D1" w:rsidP="000748D1">
      <w:pPr>
        <w:pStyle w:val="NoSpacing"/>
        <w:ind w:firstLine="720"/>
        <w:jc w:val="both"/>
        <w:rPr>
          <w:rFonts w:asciiTheme="majorBidi" w:hAnsiTheme="majorBidi" w:cstheme="majorBidi"/>
          <w:color w:val="000000" w:themeColor="text1"/>
          <w:sz w:val="28"/>
          <w:szCs w:val="28"/>
        </w:rPr>
      </w:pPr>
    </w:p>
    <w:p w14:paraId="3FE2B339" w14:textId="77777777" w:rsidR="006A565E" w:rsidRDefault="006A565E" w:rsidP="000748D1">
      <w:pPr>
        <w:pStyle w:val="NoSpacing"/>
        <w:ind w:firstLine="720"/>
        <w:jc w:val="both"/>
        <w:rPr>
          <w:rFonts w:asciiTheme="majorBidi" w:hAnsiTheme="majorBidi" w:cstheme="majorBidi"/>
          <w:color w:val="000000" w:themeColor="text1"/>
          <w:sz w:val="28"/>
          <w:szCs w:val="28"/>
        </w:rPr>
      </w:pPr>
    </w:p>
    <w:p w14:paraId="6D9C0FD3" w14:textId="77777777" w:rsidR="00AB7292" w:rsidRPr="00AB7292" w:rsidRDefault="00AB7292" w:rsidP="000748D1">
      <w:pPr>
        <w:pStyle w:val="NoSpacing"/>
        <w:jc w:val="center"/>
        <w:rPr>
          <w:rFonts w:asciiTheme="majorBidi" w:hAnsiTheme="majorBidi" w:cstheme="majorBidi"/>
          <w:color w:val="000000" w:themeColor="text1"/>
          <w:sz w:val="28"/>
          <w:szCs w:val="28"/>
        </w:rPr>
      </w:pPr>
      <w:r w:rsidRPr="00AB7292">
        <w:rPr>
          <w:rFonts w:asciiTheme="majorBidi" w:hAnsiTheme="majorBidi" w:cstheme="majorBidi"/>
          <w:b/>
          <w:bCs/>
          <w:color w:val="000000" w:themeColor="text1"/>
          <w:sz w:val="28"/>
          <w:szCs w:val="28"/>
        </w:rPr>
        <w:t>Why a Chicken?</w:t>
      </w:r>
    </w:p>
    <w:p w14:paraId="0F3E69A8"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Several reasons have been suggested for the choice of a chicken to perform the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rite:</w:t>
      </w:r>
    </w:p>
    <w:p w14:paraId="68680E1F" w14:textId="10B6DBFF"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0748D1">
        <w:rPr>
          <w:rFonts w:asciiTheme="majorBidi" w:hAnsiTheme="majorBidi" w:cstheme="majorBidi"/>
          <w:b/>
          <w:bCs/>
          <w:color w:val="000000" w:themeColor="text1"/>
          <w:sz w:val="28"/>
          <w:szCs w:val="28"/>
        </w:rPr>
        <w:t>1.</w:t>
      </w:r>
      <w:r w:rsidRPr="00AB7292">
        <w:rPr>
          <w:rFonts w:asciiTheme="majorBidi" w:hAnsiTheme="majorBidi" w:cstheme="majorBidi"/>
          <w:color w:val="000000" w:themeColor="text1"/>
          <w:sz w:val="28"/>
          <w:szCs w:val="28"/>
        </w:rPr>
        <w:t xml:space="preserve"> In Aramaic, a rooster is known as a </w:t>
      </w:r>
      <w:proofErr w:type="spellStart"/>
      <w:r w:rsidRPr="00AB7292">
        <w:rPr>
          <w:rFonts w:asciiTheme="majorBidi" w:hAnsiTheme="majorBidi" w:cstheme="majorBidi"/>
          <w:i/>
          <w:iCs/>
          <w:color w:val="000000" w:themeColor="text1"/>
          <w:sz w:val="28"/>
          <w:szCs w:val="28"/>
        </w:rPr>
        <w:t>gever</w:t>
      </w:r>
      <w:proofErr w:type="spellEnd"/>
      <w:r w:rsidRPr="00AB7292">
        <w:rPr>
          <w:rFonts w:asciiTheme="majorBidi" w:hAnsiTheme="majorBidi" w:cstheme="majorBidi"/>
          <w:i/>
          <w:iCs/>
          <w:color w:val="000000" w:themeColor="text1"/>
          <w:sz w:val="28"/>
          <w:szCs w:val="28"/>
        </w:rPr>
        <w:t>.</w:t>
      </w:r>
      <w:r w:rsidRPr="00AB7292">
        <w:rPr>
          <w:rFonts w:asciiTheme="majorBidi" w:hAnsiTheme="majorBidi" w:cstheme="majorBidi"/>
          <w:color w:val="000000" w:themeColor="text1"/>
          <w:sz w:val="28"/>
          <w:szCs w:val="28"/>
        </w:rPr>
        <w:t> In Hebrew, a </w:t>
      </w:r>
      <w:proofErr w:type="spellStart"/>
      <w:r w:rsidRPr="00AB7292">
        <w:rPr>
          <w:rFonts w:asciiTheme="majorBidi" w:hAnsiTheme="majorBidi" w:cstheme="majorBidi"/>
          <w:i/>
          <w:iCs/>
          <w:color w:val="000000" w:themeColor="text1"/>
          <w:sz w:val="28"/>
          <w:szCs w:val="28"/>
        </w:rPr>
        <w:t>gever</w:t>
      </w:r>
      <w:proofErr w:type="spellEnd"/>
      <w:r w:rsidRPr="00AB7292">
        <w:rPr>
          <w:rFonts w:asciiTheme="majorBidi" w:hAnsiTheme="majorBidi" w:cstheme="majorBidi"/>
          <w:color w:val="000000" w:themeColor="text1"/>
          <w:sz w:val="28"/>
          <w:szCs w:val="28"/>
        </w:rPr>
        <w:t> is a man. Thus</w:t>
      </w:r>
      <w:r w:rsidR="000748D1">
        <w:rPr>
          <w:rFonts w:asciiTheme="majorBidi" w:hAnsiTheme="majorBidi" w:cstheme="majorBidi"/>
          <w:color w:val="000000" w:themeColor="text1"/>
          <w:sz w:val="28"/>
          <w:szCs w:val="28"/>
        </w:rPr>
        <w:t>,</w:t>
      </w:r>
      <w:r w:rsidRPr="00AB7292">
        <w:rPr>
          <w:rFonts w:asciiTheme="majorBidi" w:hAnsiTheme="majorBidi" w:cstheme="majorBidi"/>
          <w:color w:val="000000" w:themeColor="text1"/>
          <w:sz w:val="28"/>
          <w:szCs w:val="28"/>
        </w:rPr>
        <w:t xml:space="preserve"> we take a </w:t>
      </w:r>
      <w:proofErr w:type="spellStart"/>
      <w:r w:rsidRPr="00AB7292">
        <w:rPr>
          <w:rFonts w:asciiTheme="majorBidi" w:hAnsiTheme="majorBidi" w:cstheme="majorBidi"/>
          <w:i/>
          <w:iCs/>
          <w:color w:val="000000" w:themeColor="text1"/>
          <w:sz w:val="28"/>
          <w:szCs w:val="28"/>
        </w:rPr>
        <w:t>gever</w:t>
      </w:r>
      <w:proofErr w:type="spellEnd"/>
      <w:r w:rsidRPr="00AB7292">
        <w:rPr>
          <w:rFonts w:asciiTheme="majorBidi" w:hAnsiTheme="majorBidi" w:cstheme="majorBidi"/>
          <w:color w:val="000000" w:themeColor="text1"/>
          <w:sz w:val="28"/>
          <w:szCs w:val="28"/>
        </w:rPr>
        <w:t> to atone for a </w:t>
      </w:r>
      <w:proofErr w:type="spellStart"/>
      <w:r w:rsidRPr="00AB7292">
        <w:rPr>
          <w:rFonts w:asciiTheme="majorBidi" w:hAnsiTheme="majorBidi" w:cstheme="majorBidi"/>
          <w:i/>
          <w:iCs/>
          <w:color w:val="000000" w:themeColor="text1"/>
          <w:sz w:val="28"/>
          <w:szCs w:val="28"/>
        </w:rPr>
        <w:t>gever</w:t>
      </w:r>
      <w:proofErr w:type="spellEnd"/>
      <w:r w:rsidRPr="00AB7292">
        <w:rPr>
          <w:rFonts w:asciiTheme="majorBidi" w:hAnsiTheme="majorBidi" w:cstheme="majorBidi"/>
          <w:i/>
          <w:iCs/>
          <w:color w:val="000000" w:themeColor="text1"/>
          <w:sz w:val="28"/>
          <w:szCs w:val="28"/>
        </w:rPr>
        <w:t>.</w:t>
      </w:r>
    </w:p>
    <w:p w14:paraId="7AF2AF06"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0748D1">
        <w:rPr>
          <w:rFonts w:asciiTheme="majorBidi" w:hAnsiTheme="majorBidi" w:cstheme="majorBidi"/>
          <w:b/>
          <w:bCs/>
          <w:color w:val="000000" w:themeColor="text1"/>
          <w:sz w:val="28"/>
          <w:szCs w:val="28"/>
        </w:rPr>
        <w:lastRenderedPageBreak/>
        <w:t>2.</w:t>
      </w:r>
      <w:r w:rsidRPr="00AB7292">
        <w:rPr>
          <w:rFonts w:asciiTheme="majorBidi" w:hAnsiTheme="majorBidi" w:cstheme="majorBidi"/>
          <w:color w:val="000000" w:themeColor="text1"/>
          <w:sz w:val="28"/>
          <w:szCs w:val="28"/>
        </w:rPr>
        <w:t xml:space="preserve"> A chicken is a commonly found fowl and relatively inexpensive.</w:t>
      </w:r>
    </w:p>
    <w:p w14:paraId="4B316B5F"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0748D1">
        <w:rPr>
          <w:rFonts w:asciiTheme="majorBidi" w:hAnsiTheme="majorBidi" w:cstheme="majorBidi"/>
          <w:b/>
          <w:bCs/>
          <w:color w:val="000000" w:themeColor="text1"/>
          <w:sz w:val="28"/>
          <w:szCs w:val="28"/>
        </w:rPr>
        <w:t>3.</w:t>
      </w:r>
      <w:r w:rsidRPr="00AB7292">
        <w:rPr>
          <w:rFonts w:asciiTheme="majorBidi" w:hAnsiTheme="majorBidi" w:cstheme="majorBidi"/>
          <w:color w:val="000000" w:themeColor="text1"/>
          <w:sz w:val="28"/>
          <w:szCs w:val="28"/>
        </w:rPr>
        <w:t xml:space="preserve"> It is not a species that was eligible to be offered as a sacrifice in the Holy Temple. This precludes the possibility that someone might erroneously conclude that the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is an offering.</w:t>
      </w:r>
    </w:p>
    <w:p w14:paraId="41F0EE75" w14:textId="77777777" w:rsid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It is customary to use a white chicken, to recall the verse (</w:t>
      </w:r>
      <w:hyperlink r:id="rId27" w:anchor="v18" w:history="1">
        <w:r w:rsidRPr="00AB7292">
          <w:rPr>
            <w:rStyle w:val="Hyperlink"/>
            <w:rFonts w:asciiTheme="majorBidi" w:hAnsiTheme="majorBidi" w:cstheme="majorBidi"/>
            <w:color w:val="000000" w:themeColor="text1"/>
            <w:sz w:val="28"/>
            <w:szCs w:val="28"/>
            <w:u w:val="none"/>
          </w:rPr>
          <w:t>Isaiah 1:18)</w:t>
        </w:r>
      </w:hyperlink>
      <w:r w:rsidRPr="00AB7292">
        <w:rPr>
          <w:rFonts w:asciiTheme="majorBidi" w:hAnsiTheme="majorBidi" w:cstheme="majorBidi"/>
          <w:color w:val="000000" w:themeColor="text1"/>
          <w:sz w:val="28"/>
          <w:szCs w:val="28"/>
        </w:rPr>
        <w:t>, "If your sins prove to be like crimson, they will become white as snow." In any event, one should not use a black chicken, as black is the color that represents divine severity and discipline. Nor should one use an obviously blemished chicken.</w:t>
      </w:r>
    </w:p>
    <w:p w14:paraId="77BE9EF8" w14:textId="77777777" w:rsidR="000748D1" w:rsidRDefault="000748D1" w:rsidP="00AB7292">
      <w:pPr>
        <w:pStyle w:val="NoSpacing"/>
        <w:jc w:val="both"/>
        <w:rPr>
          <w:rFonts w:asciiTheme="majorBidi" w:hAnsiTheme="majorBidi" w:cstheme="majorBidi"/>
          <w:color w:val="000000" w:themeColor="text1"/>
          <w:sz w:val="28"/>
          <w:szCs w:val="28"/>
        </w:rPr>
      </w:pPr>
    </w:p>
    <w:p w14:paraId="0F144E6A" w14:textId="1910E013" w:rsidR="000748D1" w:rsidRPr="00AB7292" w:rsidRDefault="000748D1" w:rsidP="00AB7292">
      <w:pPr>
        <w:pStyle w:val="NoSpacing"/>
        <w:jc w:val="both"/>
        <w:rPr>
          <w:rFonts w:asciiTheme="majorBidi" w:hAnsiTheme="majorBidi" w:cstheme="majorBidi"/>
          <w:color w:val="000000" w:themeColor="text1"/>
          <w:sz w:val="28"/>
          <w:szCs w:val="28"/>
        </w:rPr>
      </w:pPr>
      <w:r w:rsidRPr="00AB7292">
        <w:rPr>
          <w:rFonts w:asciiTheme="majorBidi" w:hAnsiTheme="majorBidi" w:cstheme="majorBidi"/>
          <w:noProof/>
          <w:color w:val="000000" w:themeColor="text1"/>
          <w:sz w:val="28"/>
          <w:szCs w:val="28"/>
        </w:rPr>
        <w:drawing>
          <wp:inline distT="0" distB="0" distL="0" distR="0" wp14:anchorId="3770E8C8" wp14:editId="1D1C9626">
            <wp:extent cx="5943600" cy="3964940"/>
            <wp:effectExtent l="0" t="0" r="0" b="0"/>
            <wp:docPr id="1605515059" name="Picture 160551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p>
    <w:p w14:paraId="121C81B9" w14:textId="77777777" w:rsidR="000748D1" w:rsidRDefault="000748D1" w:rsidP="00AB7292">
      <w:pPr>
        <w:pStyle w:val="NoSpacing"/>
        <w:jc w:val="both"/>
        <w:rPr>
          <w:rFonts w:asciiTheme="majorBidi" w:hAnsiTheme="majorBidi" w:cstheme="majorBidi"/>
          <w:b/>
          <w:bCs/>
          <w:color w:val="000000" w:themeColor="text1"/>
          <w:sz w:val="28"/>
          <w:szCs w:val="28"/>
        </w:rPr>
      </w:pPr>
    </w:p>
    <w:p w14:paraId="52F8DB44" w14:textId="52228A32" w:rsidR="00AB7292" w:rsidRPr="00AB7292" w:rsidRDefault="00AB7292" w:rsidP="000748D1">
      <w:pPr>
        <w:pStyle w:val="NoSpacing"/>
        <w:jc w:val="center"/>
        <w:rPr>
          <w:rFonts w:asciiTheme="majorBidi" w:hAnsiTheme="majorBidi" w:cstheme="majorBidi"/>
          <w:color w:val="000000" w:themeColor="text1"/>
          <w:sz w:val="28"/>
          <w:szCs w:val="28"/>
        </w:rPr>
      </w:pPr>
      <w:r w:rsidRPr="00AB7292">
        <w:rPr>
          <w:rFonts w:asciiTheme="majorBidi" w:hAnsiTheme="majorBidi" w:cstheme="majorBidi"/>
          <w:b/>
          <w:bCs/>
          <w:color w:val="000000" w:themeColor="text1"/>
          <w:sz w:val="28"/>
          <w:szCs w:val="28"/>
        </w:rPr>
        <w:t>The Detractors</w:t>
      </w:r>
    </w:p>
    <w:p w14:paraId="30009499" w14:textId="7E56AF65"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There have been some rabbis who criticized the custom of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Their primary concern was that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may be a violation of </w:t>
      </w:r>
      <w:proofErr w:type="spellStart"/>
      <w:r w:rsidRPr="00AB7292">
        <w:rPr>
          <w:rFonts w:asciiTheme="majorBidi" w:hAnsiTheme="majorBidi" w:cstheme="majorBidi"/>
          <w:i/>
          <w:iCs/>
          <w:color w:val="000000" w:themeColor="text1"/>
          <w:sz w:val="28"/>
          <w:szCs w:val="28"/>
        </w:rPr>
        <w:t>darchei</w:t>
      </w:r>
      <w:proofErr w:type="spellEnd"/>
      <w:r w:rsidRPr="00AB7292">
        <w:rPr>
          <w:rFonts w:asciiTheme="majorBidi" w:hAnsiTheme="majorBidi" w:cstheme="majorBidi"/>
          <w:i/>
          <w:iCs/>
          <w:color w:val="000000" w:themeColor="text1"/>
          <w:sz w:val="28"/>
          <w:szCs w:val="28"/>
        </w:rPr>
        <w:t xml:space="preserve"> ha-Emori</w:t>
      </w:r>
      <w:r w:rsidRPr="00AB7292">
        <w:rPr>
          <w:rFonts w:asciiTheme="majorBidi" w:hAnsiTheme="majorBidi" w:cstheme="majorBidi"/>
          <w:color w:val="000000" w:themeColor="text1"/>
          <w:sz w:val="28"/>
          <w:szCs w:val="28"/>
        </w:rPr>
        <w:t>, the prohibition of following pagan practices. Perhaps the most well</w:t>
      </w:r>
      <w:r w:rsidR="000748D1">
        <w:rPr>
          <w:rFonts w:asciiTheme="majorBidi" w:hAnsiTheme="majorBidi" w:cstheme="majorBidi"/>
          <w:color w:val="000000" w:themeColor="text1"/>
          <w:sz w:val="28"/>
          <w:szCs w:val="28"/>
        </w:rPr>
        <w:t>-</w:t>
      </w:r>
      <w:r w:rsidRPr="00AB7292">
        <w:rPr>
          <w:rFonts w:asciiTheme="majorBidi" w:hAnsiTheme="majorBidi" w:cstheme="majorBidi"/>
          <w:color w:val="000000" w:themeColor="text1"/>
          <w:sz w:val="28"/>
          <w:szCs w:val="28"/>
        </w:rPr>
        <w:t>known of the detractors was </w:t>
      </w:r>
      <w:hyperlink r:id="rId29" w:tooltip="Rabbi Yosef (Joseph) Caro - The Master" w:history="1">
        <w:r w:rsidRPr="00AB7292">
          <w:rPr>
            <w:rStyle w:val="Hyperlink"/>
            <w:rFonts w:asciiTheme="majorBidi" w:hAnsiTheme="majorBidi" w:cstheme="majorBidi"/>
            <w:color w:val="000000" w:themeColor="text1"/>
            <w:sz w:val="28"/>
            <w:szCs w:val="28"/>
            <w:u w:val="none"/>
          </w:rPr>
          <w:t>Rabbi Yosef Karo</w:t>
        </w:r>
      </w:hyperlink>
      <w:r w:rsidRPr="00AB7292">
        <w:rPr>
          <w:rFonts w:asciiTheme="majorBidi" w:hAnsiTheme="majorBidi" w:cstheme="majorBidi"/>
          <w:color w:val="000000" w:themeColor="text1"/>
          <w:sz w:val="28"/>
          <w:szCs w:val="28"/>
        </w:rPr>
        <w:t>, compiler of the </w:t>
      </w:r>
      <w:r w:rsidRPr="00AB7292">
        <w:rPr>
          <w:rStyle w:val="glossaryitem"/>
          <w:rFonts w:asciiTheme="majorBidi" w:hAnsiTheme="majorBidi" w:cstheme="majorBidi"/>
          <w:color w:val="000000" w:themeColor="text1"/>
          <w:sz w:val="28"/>
          <w:szCs w:val="28"/>
        </w:rPr>
        <w:t>Code of Jewish Law</w:t>
      </w:r>
      <w:r w:rsidRPr="00AB7292">
        <w:rPr>
          <w:rFonts w:asciiTheme="majorBidi" w:hAnsiTheme="majorBidi" w:cstheme="majorBidi"/>
          <w:color w:val="000000" w:themeColor="text1"/>
          <w:sz w:val="28"/>
          <w:szCs w:val="28"/>
        </w:rPr>
        <w:t>.</w:t>
      </w:r>
      <w:bookmarkStart w:id="3" w:name="footnoteRef4a989585"/>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"javascript:doFootnote('4a989585');"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vertAlign w:val="superscript"/>
        </w:rPr>
        <w:t>4</w:t>
      </w:r>
      <w:r w:rsidRPr="00AB7292">
        <w:rPr>
          <w:rFonts w:asciiTheme="majorBidi" w:hAnsiTheme="majorBidi" w:cstheme="majorBidi"/>
          <w:color w:val="000000" w:themeColor="text1"/>
          <w:sz w:val="28"/>
          <w:szCs w:val="28"/>
        </w:rPr>
        <w:fldChar w:fldCharType="end"/>
      </w:r>
      <w:bookmarkEnd w:id="3"/>
    </w:p>
    <w:p w14:paraId="215183B5"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Despite their concerns, we find that the majority of Jewish communities—even among the </w:t>
      </w:r>
      <w:r w:rsidRPr="00AB7292">
        <w:rPr>
          <w:rStyle w:val="glossaryitem"/>
          <w:rFonts w:asciiTheme="majorBidi" w:hAnsiTheme="majorBidi" w:cstheme="majorBidi"/>
          <w:color w:val="000000" w:themeColor="text1"/>
          <w:sz w:val="28"/>
          <w:szCs w:val="28"/>
        </w:rPr>
        <w:t>Sephardim</w:t>
      </w:r>
      <w:r w:rsidRPr="00AB7292">
        <w:rPr>
          <w:rFonts w:asciiTheme="majorBidi" w:hAnsiTheme="majorBidi" w:cstheme="majorBidi"/>
          <w:color w:val="000000" w:themeColor="text1"/>
          <w:sz w:val="28"/>
          <w:szCs w:val="28"/>
        </w:rPr>
        <w:t>, who normally would follow the rulings of Rabbi </w:t>
      </w:r>
      <w:r w:rsidRPr="00AB7292">
        <w:rPr>
          <w:rStyle w:val="glossaryitem"/>
          <w:rFonts w:asciiTheme="majorBidi" w:hAnsiTheme="majorBidi" w:cstheme="majorBidi"/>
          <w:color w:val="000000" w:themeColor="text1"/>
          <w:sz w:val="28"/>
          <w:szCs w:val="28"/>
        </w:rPr>
        <w:t>Yosef Karo</w:t>
      </w:r>
      <w:bookmarkStart w:id="4" w:name="footnoteRef5a989585"/>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"javascript:doFootnote('5a989585');"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vertAlign w:val="superscript"/>
        </w:rPr>
        <w:t>5</w:t>
      </w:r>
      <w:r w:rsidRPr="00AB7292">
        <w:rPr>
          <w:rFonts w:asciiTheme="majorBidi" w:hAnsiTheme="majorBidi" w:cstheme="majorBidi"/>
          <w:color w:val="000000" w:themeColor="text1"/>
          <w:sz w:val="28"/>
          <w:szCs w:val="28"/>
        </w:rPr>
        <w:fldChar w:fldCharType="end"/>
      </w:r>
      <w:bookmarkEnd w:id="4"/>
      <w:r w:rsidRPr="00AB7292">
        <w:rPr>
          <w:rFonts w:asciiTheme="majorBidi" w:hAnsiTheme="majorBidi" w:cstheme="majorBidi"/>
          <w:color w:val="000000" w:themeColor="text1"/>
          <w:sz w:val="28"/>
          <w:szCs w:val="28"/>
        </w:rPr>
        <w:t> —retained the custom.</w:t>
      </w:r>
    </w:p>
    <w:p w14:paraId="4F366D3A"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The reasons for this is that, as </w:t>
      </w:r>
      <w:hyperlink r:id="rId30" w:tooltip="Rabbi Moshe Isserles - The Remo" w:history="1">
        <w:r w:rsidRPr="00AB7292">
          <w:rPr>
            <w:rStyle w:val="Hyperlink"/>
            <w:rFonts w:asciiTheme="majorBidi" w:hAnsiTheme="majorBidi" w:cstheme="majorBidi"/>
            <w:color w:val="000000" w:themeColor="text1"/>
            <w:sz w:val="28"/>
            <w:szCs w:val="28"/>
            <w:u w:val="none"/>
          </w:rPr>
          <w:t>Rabbi Moshe Isserles</w:t>
        </w:r>
      </w:hyperlink>
      <w:r w:rsidRPr="00AB7292">
        <w:rPr>
          <w:rFonts w:asciiTheme="majorBidi" w:hAnsiTheme="majorBidi" w:cstheme="majorBidi"/>
          <w:color w:val="000000" w:themeColor="text1"/>
          <w:sz w:val="28"/>
          <w:szCs w:val="28"/>
        </w:rPr>
        <w:t> notes,</w:t>
      </w:r>
      <w:bookmarkStart w:id="5" w:name="footnoteRef6a989585"/>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"javascript:doFootnote('6a989585');"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vertAlign w:val="superscript"/>
        </w:rPr>
        <w:t>6</w:t>
      </w:r>
      <w:r w:rsidRPr="00AB7292">
        <w:rPr>
          <w:rFonts w:asciiTheme="majorBidi" w:hAnsiTheme="majorBidi" w:cstheme="majorBidi"/>
          <w:color w:val="000000" w:themeColor="text1"/>
          <w:sz w:val="28"/>
          <w:szCs w:val="28"/>
        </w:rPr>
        <w:fldChar w:fldCharType="end"/>
      </w:r>
      <w:bookmarkEnd w:id="5"/>
      <w:r w:rsidRPr="00AB7292">
        <w:rPr>
          <w:rFonts w:asciiTheme="majorBidi" w:hAnsiTheme="majorBidi" w:cstheme="majorBidi"/>
          <w:color w:val="000000" w:themeColor="text1"/>
          <w:sz w:val="28"/>
          <w:szCs w:val="28"/>
        </w:rPr>
        <w:t> the custom of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with a chicken is in fact an ancient time-hallowed Jewish tradition.</w:t>
      </w:r>
    </w:p>
    <w:p w14:paraId="760925EE"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lastRenderedPageBreak/>
        <w:t>Furthermore, many rabbis explain that the concern was not about the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ritual itself, but limited to certain components of it—either that people went out of their way to obtain white chickens,</w:t>
      </w:r>
      <w:bookmarkStart w:id="6" w:name="footnoteRef7a989585"/>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"javascript:doFootnote('7a989585');"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vertAlign w:val="superscript"/>
        </w:rPr>
        <w:t>7</w:t>
      </w:r>
      <w:r w:rsidRPr="00AB7292">
        <w:rPr>
          <w:rFonts w:asciiTheme="majorBidi" w:hAnsiTheme="majorBidi" w:cstheme="majorBidi"/>
          <w:color w:val="000000" w:themeColor="text1"/>
          <w:sz w:val="28"/>
          <w:szCs w:val="28"/>
        </w:rPr>
        <w:fldChar w:fldCharType="end"/>
      </w:r>
      <w:bookmarkEnd w:id="6"/>
      <w:r w:rsidRPr="00AB7292">
        <w:rPr>
          <w:rFonts w:asciiTheme="majorBidi" w:hAnsiTheme="majorBidi" w:cstheme="majorBidi"/>
          <w:color w:val="000000" w:themeColor="text1"/>
          <w:sz w:val="28"/>
          <w:szCs w:val="28"/>
        </w:rPr>
        <w:t> or that they would throw the innards on the roofs.</w:t>
      </w:r>
      <w:bookmarkStart w:id="7" w:name="footnoteRef8a989585"/>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"javascript:doFootnote('8a989585');"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vertAlign w:val="superscript"/>
        </w:rPr>
        <w:t>8</w:t>
      </w:r>
      <w:r w:rsidRPr="00AB7292">
        <w:rPr>
          <w:rFonts w:asciiTheme="majorBidi" w:hAnsiTheme="majorBidi" w:cstheme="majorBidi"/>
          <w:color w:val="000000" w:themeColor="text1"/>
          <w:sz w:val="28"/>
          <w:szCs w:val="28"/>
        </w:rPr>
        <w:fldChar w:fldCharType="end"/>
      </w:r>
      <w:bookmarkEnd w:id="7"/>
    </w:p>
    <w:p w14:paraId="58010FD3"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Additionally, Rabbi </w:t>
      </w:r>
      <w:r w:rsidRPr="00AB7292">
        <w:rPr>
          <w:rStyle w:val="glossaryitem"/>
          <w:rFonts w:asciiTheme="majorBidi" w:hAnsiTheme="majorBidi" w:cstheme="majorBidi"/>
          <w:color w:val="000000" w:themeColor="text1"/>
          <w:sz w:val="28"/>
          <w:szCs w:val="28"/>
        </w:rPr>
        <w:t>David</w:t>
      </w:r>
      <w:r w:rsidRPr="00AB7292">
        <w:rPr>
          <w:rFonts w:asciiTheme="majorBidi" w:hAnsiTheme="majorBidi" w:cstheme="majorBidi"/>
          <w:color w:val="000000" w:themeColor="text1"/>
          <w:sz w:val="28"/>
          <w:szCs w:val="28"/>
        </w:rPr>
        <w:t> ibn Zimra (Radbaz) points out that their objection was also only when the proceeds and/or chickens were not given to charity.</w:t>
      </w:r>
      <w:bookmarkStart w:id="8" w:name="footnoteRef9a989585"/>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"javascript:doFootnote('9a989585');"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vertAlign w:val="superscript"/>
        </w:rPr>
        <w:t>9</w:t>
      </w:r>
      <w:r w:rsidRPr="00AB7292">
        <w:rPr>
          <w:rFonts w:asciiTheme="majorBidi" w:hAnsiTheme="majorBidi" w:cstheme="majorBidi"/>
          <w:color w:val="000000" w:themeColor="text1"/>
          <w:sz w:val="28"/>
          <w:szCs w:val="28"/>
        </w:rPr>
        <w:fldChar w:fldCharType="end"/>
      </w:r>
      <w:bookmarkEnd w:id="8"/>
    </w:p>
    <w:p w14:paraId="6200F798" w14:textId="77777777" w:rsidR="000748D1" w:rsidRDefault="000748D1" w:rsidP="00AB7292">
      <w:pPr>
        <w:pStyle w:val="NoSpacing"/>
        <w:jc w:val="both"/>
        <w:rPr>
          <w:rFonts w:asciiTheme="majorBidi" w:hAnsiTheme="majorBidi" w:cstheme="majorBidi"/>
          <w:b/>
          <w:bCs/>
          <w:color w:val="000000" w:themeColor="text1"/>
          <w:sz w:val="28"/>
          <w:szCs w:val="28"/>
        </w:rPr>
      </w:pPr>
    </w:p>
    <w:p w14:paraId="3BC8EEF0" w14:textId="5E93AA81" w:rsidR="00AB7292" w:rsidRPr="00AB7292" w:rsidRDefault="00AB7292" w:rsidP="000748D1">
      <w:pPr>
        <w:pStyle w:val="NoSpacing"/>
        <w:jc w:val="center"/>
        <w:rPr>
          <w:rFonts w:asciiTheme="majorBidi" w:hAnsiTheme="majorBidi" w:cstheme="majorBidi"/>
          <w:color w:val="000000" w:themeColor="text1"/>
          <w:sz w:val="28"/>
          <w:szCs w:val="28"/>
        </w:rPr>
      </w:pPr>
      <w:proofErr w:type="spellStart"/>
      <w:r w:rsidRPr="00AB7292">
        <w:rPr>
          <w:rFonts w:asciiTheme="majorBidi" w:hAnsiTheme="majorBidi" w:cstheme="majorBidi"/>
          <w:b/>
          <w:bCs/>
          <w:color w:val="000000" w:themeColor="text1"/>
          <w:sz w:val="28"/>
          <w:szCs w:val="28"/>
        </w:rPr>
        <w:t>Kaparot</w:t>
      </w:r>
      <w:proofErr w:type="spellEnd"/>
      <w:r w:rsidRPr="00AB7292">
        <w:rPr>
          <w:rFonts w:asciiTheme="majorBidi" w:hAnsiTheme="majorBidi" w:cstheme="majorBidi"/>
          <w:b/>
          <w:bCs/>
          <w:color w:val="000000" w:themeColor="text1"/>
          <w:sz w:val="28"/>
          <w:szCs w:val="28"/>
        </w:rPr>
        <w:t xml:space="preserve"> and Kindness to Animals</w:t>
      </w:r>
    </w:p>
    <w:p w14:paraId="26834C80"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It is of utmost importance to treat the chickens humanely, and not to, G</w:t>
      </w:r>
      <w:r w:rsidRPr="00AB7292">
        <w:rPr>
          <w:rFonts w:asciiTheme="majorBidi" w:hAnsiTheme="majorBidi" w:cstheme="majorBidi"/>
          <w:color w:val="000000" w:themeColor="text1"/>
          <w:sz w:val="28"/>
          <w:szCs w:val="28"/>
        </w:rPr>
        <w:noBreakHyphen/>
        <w:t>d forbid, cause them any pain or discomfort. Jewish law very clearly forbids causing any unnecessary pain to any of G</w:t>
      </w:r>
      <w:r w:rsidRPr="00AB7292">
        <w:rPr>
          <w:rFonts w:asciiTheme="majorBidi" w:hAnsiTheme="majorBidi" w:cstheme="majorBidi"/>
          <w:color w:val="000000" w:themeColor="text1"/>
          <w:sz w:val="28"/>
          <w:szCs w:val="28"/>
        </w:rPr>
        <w:noBreakHyphen/>
        <w:t>d's creations. An unkind act like that would certainly be amplified on this day, the eve of the day when we beseech G</w:t>
      </w:r>
      <w:r w:rsidRPr="00AB7292">
        <w:rPr>
          <w:rFonts w:asciiTheme="majorBidi" w:hAnsiTheme="majorBidi" w:cstheme="majorBidi"/>
          <w:color w:val="000000" w:themeColor="text1"/>
          <w:sz w:val="28"/>
          <w:szCs w:val="28"/>
        </w:rPr>
        <w:noBreakHyphen/>
        <w:t>d for—perhaps undeserved—kindness and mercy.</w:t>
      </w:r>
    </w:p>
    <w:p w14:paraId="161A7FC7" w14:textId="77777777" w:rsidR="00AB7292" w:rsidRPr="00AB7292" w:rsidRDefault="00AB7292" w:rsidP="000748D1">
      <w:pPr>
        <w:pStyle w:val="NoSpacing"/>
        <w:ind w:firstLine="720"/>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t>In fact, the </w:t>
      </w:r>
      <w:hyperlink r:id="rId31" w:tooltip="14 Facts About the Code of Jewish Law (Shulchan Aruch)" w:history="1">
        <w:r w:rsidRPr="00AB7292">
          <w:rPr>
            <w:rStyle w:val="Hyperlink"/>
            <w:rFonts w:asciiTheme="majorBidi" w:hAnsiTheme="majorBidi" w:cstheme="majorBidi"/>
            <w:color w:val="000000" w:themeColor="text1"/>
            <w:sz w:val="28"/>
            <w:szCs w:val="28"/>
            <w:u w:val="none"/>
          </w:rPr>
          <w:t>Code of Jewish Law</w:t>
        </w:r>
      </w:hyperlink>
      <w:r w:rsidRPr="00AB7292">
        <w:rPr>
          <w:rFonts w:asciiTheme="majorBidi" w:hAnsiTheme="majorBidi" w:cstheme="majorBidi"/>
          <w:color w:val="000000" w:themeColor="text1"/>
          <w:sz w:val="28"/>
          <w:szCs w:val="28"/>
        </w:rPr>
        <w:t> suggests that we take the innards and liver of the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chickens and place them in an area where birds can feed off them. “It is proper to show mercy to the creatures on this day, so that in Heaven they should have mercy upon us [too].”</w:t>
      </w:r>
      <w:bookmarkStart w:id="9" w:name="footnoteRef10a989585"/>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"javascript:doFootnote('10a989585');"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vertAlign w:val="superscript"/>
        </w:rPr>
        <w:t>10</w:t>
      </w:r>
      <w:r w:rsidRPr="00AB7292">
        <w:rPr>
          <w:rFonts w:asciiTheme="majorBidi" w:hAnsiTheme="majorBidi" w:cstheme="majorBidi"/>
          <w:color w:val="000000" w:themeColor="text1"/>
          <w:sz w:val="28"/>
          <w:szCs w:val="28"/>
        </w:rPr>
        <w:fldChar w:fldCharType="end"/>
      </w:r>
      <w:bookmarkEnd w:id="9"/>
    </w:p>
    <w:p w14:paraId="2BE87335" w14:textId="57F8C58F" w:rsidR="00AB7292" w:rsidRPr="00AB7292" w:rsidRDefault="00AB7292" w:rsidP="000748D1">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"https://www.chabad.org/library/article_cdo/aid/989860/jewish/Morning-Prayers.htm" \o "Morning Prayers"</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p>
    <w:p w14:paraId="0F98795F" w14:textId="77777777" w:rsidR="00AB7292" w:rsidRPr="00AB7292" w:rsidRDefault="00AB7292" w:rsidP="00AB7292">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fldChar w:fldCharType="end"/>
      </w:r>
    </w:p>
    <w:p w14:paraId="6774DF11" w14:textId="77777777" w:rsidR="00AB7292" w:rsidRPr="00AB7292" w:rsidRDefault="00AB7292" w:rsidP="00AB7292">
      <w:pPr>
        <w:pStyle w:val="NoSpacing"/>
        <w:jc w:val="both"/>
        <w:rPr>
          <w:rFonts w:asciiTheme="majorBidi" w:hAnsiTheme="majorBidi" w:cstheme="majorBidi"/>
          <w:b/>
          <w:bCs/>
          <w:caps/>
          <w:color w:val="000000" w:themeColor="text1"/>
          <w:sz w:val="28"/>
          <w:szCs w:val="28"/>
        </w:rPr>
      </w:pPr>
      <w:r w:rsidRPr="00AB7292">
        <w:rPr>
          <w:rFonts w:asciiTheme="majorBidi" w:hAnsiTheme="majorBidi" w:cstheme="majorBidi"/>
          <w:b/>
          <w:bCs/>
          <w:caps/>
          <w:color w:val="000000" w:themeColor="text1"/>
          <w:sz w:val="28"/>
          <w:szCs w:val="28"/>
        </w:rPr>
        <w:t>FOOTNOTES</w:t>
      </w:r>
    </w:p>
    <w:bookmarkStart w:id="10" w:name="footnote1a989585"/>
    <w:p w14:paraId="1FB37329" w14:textId="45793D35" w:rsidR="00AB7292" w:rsidRPr="00AB7292" w:rsidRDefault="00AB7292" w:rsidP="000748D1">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"https://www.chabad.org/library/article_cdo/aid/989585/jewish/Kaparot.htm" \l "footnoteRef1a989585"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rPr>
        <w:t>1.</w:t>
      </w:r>
      <w:r w:rsidRPr="00AB7292">
        <w:rPr>
          <w:rFonts w:asciiTheme="majorBidi" w:hAnsiTheme="majorBidi" w:cstheme="majorBidi"/>
          <w:color w:val="000000" w:themeColor="text1"/>
          <w:sz w:val="28"/>
          <w:szCs w:val="28"/>
        </w:rPr>
        <w:fldChar w:fldCharType="end"/>
      </w:r>
      <w:bookmarkEnd w:id="10"/>
      <w:r w:rsidR="000748D1">
        <w:rPr>
          <w:rFonts w:asciiTheme="majorBidi" w:hAnsiTheme="majorBidi" w:cstheme="majorBidi"/>
          <w:color w:val="000000" w:themeColor="text1"/>
          <w:sz w:val="28"/>
          <w:szCs w:val="28"/>
        </w:rPr>
        <w:t xml:space="preserve"> </w:t>
      </w:r>
      <w:r w:rsidRPr="00AB7292">
        <w:rPr>
          <w:rFonts w:asciiTheme="majorBidi" w:hAnsiTheme="majorBidi" w:cstheme="majorBidi"/>
          <w:color w:val="000000" w:themeColor="text1"/>
          <w:sz w:val="28"/>
          <w:szCs w:val="28"/>
        </w:rPr>
        <w:t>Shulchan Aruch Harav, Orach Chaim 605:4.</w:t>
      </w:r>
    </w:p>
    <w:bookmarkStart w:id="11" w:name="footnote2a989585"/>
    <w:p w14:paraId="69629619" w14:textId="19EB8388" w:rsidR="00AB7292" w:rsidRPr="00AB7292" w:rsidRDefault="00AB7292" w:rsidP="000748D1">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"https://www.chabad.org/library/article_cdo/aid/989585/jewish/Kaparot.htm" \l "footnoteRef2a989585"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rPr>
        <w:t>2.</w:t>
      </w:r>
      <w:r w:rsidRPr="00AB7292">
        <w:rPr>
          <w:rFonts w:asciiTheme="majorBidi" w:hAnsiTheme="majorBidi" w:cstheme="majorBidi"/>
          <w:color w:val="000000" w:themeColor="text1"/>
          <w:sz w:val="28"/>
          <w:szCs w:val="28"/>
        </w:rPr>
        <w:fldChar w:fldCharType="end"/>
      </w:r>
      <w:bookmarkEnd w:id="11"/>
      <w:r w:rsidR="000748D1">
        <w:rPr>
          <w:rFonts w:asciiTheme="majorBidi" w:hAnsiTheme="majorBidi" w:cstheme="majorBidi"/>
          <w:color w:val="000000" w:themeColor="text1"/>
          <w:sz w:val="28"/>
          <w:szCs w:val="28"/>
        </w:rPr>
        <w:t xml:space="preserve"> </w:t>
      </w:r>
      <w:r w:rsidRPr="00AB7292">
        <w:rPr>
          <w:rFonts w:asciiTheme="majorBidi" w:hAnsiTheme="majorBidi" w:cstheme="majorBidi"/>
          <w:color w:val="000000" w:themeColor="text1"/>
          <w:sz w:val="28"/>
          <w:szCs w:val="28"/>
        </w:rPr>
        <w:t xml:space="preserve">See </w:t>
      </w:r>
      <w:proofErr w:type="spellStart"/>
      <w:r w:rsidRPr="00AB7292">
        <w:rPr>
          <w:rFonts w:asciiTheme="majorBidi" w:hAnsiTheme="majorBidi" w:cstheme="majorBidi"/>
          <w:color w:val="000000" w:themeColor="text1"/>
          <w:sz w:val="28"/>
          <w:szCs w:val="28"/>
        </w:rPr>
        <w:t>Otzar</w:t>
      </w:r>
      <w:proofErr w:type="spellEnd"/>
      <w:r w:rsidRPr="00AB7292">
        <w:rPr>
          <w:rFonts w:asciiTheme="majorBidi" w:hAnsiTheme="majorBidi" w:cstheme="majorBidi"/>
          <w:color w:val="000000" w:themeColor="text1"/>
          <w:sz w:val="28"/>
          <w:szCs w:val="28"/>
        </w:rPr>
        <w:t xml:space="preserve"> </w:t>
      </w:r>
      <w:proofErr w:type="spellStart"/>
      <w:r w:rsidRPr="00AB7292">
        <w:rPr>
          <w:rFonts w:asciiTheme="majorBidi" w:hAnsiTheme="majorBidi" w:cstheme="majorBidi"/>
          <w:color w:val="000000" w:themeColor="text1"/>
          <w:sz w:val="28"/>
          <w:szCs w:val="28"/>
        </w:rPr>
        <w:t>Hageonim</w:t>
      </w:r>
      <w:proofErr w:type="spellEnd"/>
      <w:r w:rsidRPr="00AB7292">
        <w:rPr>
          <w:rFonts w:asciiTheme="majorBidi" w:hAnsiTheme="majorBidi" w:cstheme="majorBidi"/>
          <w:color w:val="000000" w:themeColor="text1"/>
          <w:sz w:val="28"/>
          <w:szCs w:val="28"/>
        </w:rPr>
        <w:t>, Yoma 216;</w:t>
      </w:r>
      <w:hyperlink r:id="rId32" w:tgtFrame="_blank" w:history="1">
        <w:r w:rsidRPr="00AB7292">
          <w:rPr>
            <w:rStyle w:val="Hyperlink"/>
            <w:rFonts w:asciiTheme="majorBidi" w:hAnsiTheme="majorBidi" w:cstheme="majorBidi"/>
            <w:color w:val="000000" w:themeColor="text1"/>
            <w:sz w:val="28"/>
            <w:szCs w:val="28"/>
            <w:u w:val="none"/>
          </w:rPr>
          <w:t xml:space="preserve">Teshuvot </w:t>
        </w:r>
        <w:proofErr w:type="spellStart"/>
        <w:r w:rsidRPr="00AB7292">
          <w:rPr>
            <w:rStyle w:val="Hyperlink"/>
            <w:rFonts w:asciiTheme="majorBidi" w:hAnsiTheme="majorBidi" w:cstheme="majorBidi"/>
            <w:color w:val="000000" w:themeColor="text1"/>
            <w:sz w:val="28"/>
            <w:szCs w:val="28"/>
            <w:u w:val="none"/>
          </w:rPr>
          <w:t>Hageonim</w:t>
        </w:r>
        <w:proofErr w:type="spellEnd"/>
        <w:r w:rsidRPr="00AB7292">
          <w:rPr>
            <w:rStyle w:val="Hyperlink"/>
            <w:rFonts w:asciiTheme="majorBidi" w:hAnsiTheme="majorBidi" w:cstheme="majorBidi"/>
            <w:color w:val="000000" w:themeColor="text1"/>
            <w:sz w:val="28"/>
            <w:szCs w:val="28"/>
            <w:u w:val="none"/>
          </w:rPr>
          <w:t>, Shaarei Teshuva 299</w:t>
        </w:r>
      </w:hyperlink>
      <w:r w:rsidRPr="00AB7292">
        <w:rPr>
          <w:rFonts w:asciiTheme="majorBidi" w:hAnsiTheme="majorBidi" w:cstheme="majorBidi"/>
          <w:color w:val="000000" w:themeColor="text1"/>
          <w:sz w:val="28"/>
          <w:szCs w:val="28"/>
        </w:rPr>
        <w:t xml:space="preserve">, Orach Chaim 299; See also Tur Orach Chaim, 605 where the custom is mentioned in the name of the </w:t>
      </w:r>
      <w:proofErr w:type="spellStart"/>
      <w:r w:rsidRPr="00AB7292">
        <w:rPr>
          <w:rFonts w:asciiTheme="majorBidi" w:hAnsiTheme="majorBidi" w:cstheme="majorBidi"/>
          <w:color w:val="000000" w:themeColor="text1"/>
          <w:sz w:val="28"/>
          <w:szCs w:val="28"/>
        </w:rPr>
        <w:t>Geonim.This</w:t>
      </w:r>
      <w:proofErr w:type="spellEnd"/>
      <w:r w:rsidRPr="00AB7292">
        <w:rPr>
          <w:rFonts w:asciiTheme="majorBidi" w:hAnsiTheme="majorBidi" w:cstheme="majorBidi"/>
          <w:color w:val="000000" w:themeColor="text1"/>
          <w:sz w:val="28"/>
          <w:szCs w:val="28"/>
        </w:rPr>
        <w:t xml:space="preserve"> custom is also mentioned by many later Geonim such as Rabbi Amram Gaon, Rabbi </w:t>
      </w:r>
      <w:proofErr w:type="spellStart"/>
      <w:r w:rsidRPr="00AB7292">
        <w:rPr>
          <w:rFonts w:asciiTheme="majorBidi" w:hAnsiTheme="majorBidi" w:cstheme="majorBidi"/>
          <w:color w:val="000000" w:themeColor="text1"/>
          <w:sz w:val="28"/>
          <w:szCs w:val="28"/>
        </w:rPr>
        <w:t>Natronai</w:t>
      </w:r>
      <w:proofErr w:type="spellEnd"/>
      <w:r w:rsidRPr="00AB7292">
        <w:rPr>
          <w:rFonts w:asciiTheme="majorBidi" w:hAnsiTheme="majorBidi" w:cstheme="majorBidi"/>
          <w:color w:val="000000" w:themeColor="text1"/>
          <w:sz w:val="28"/>
          <w:szCs w:val="28"/>
        </w:rPr>
        <w:t xml:space="preserve"> (ben Hillel) Gaon and others.</w:t>
      </w:r>
    </w:p>
    <w:bookmarkStart w:id="12" w:name="footnote3a989585"/>
    <w:p w14:paraId="5854A8C0" w14:textId="5598111A" w:rsidR="00AB7292" w:rsidRPr="00AB7292" w:rsidRDefault="00AB7292" w:rsidP="000748D1">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"https://www.chabad.org/library/article_cdo/aid/989585/jewish/Kaparot.htm" \l "footnoteRef3a989585"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rPr>
        <w:t>3.</w:t>
      </w:r>
      <w:r w:rsidRPr="00AB7292">
        <w:rPr>
          <w:rFonts w:asciiTheme="majorBidi" w:hAnsiTheme="majorBidi" w:cstheme="majorBidi"/>
          <w:color w:val="000000" w:themeColor="text1"/>
          <w:sz w:val="28"/>
          <w:szCs w:val="28"/>
        </w:rPr>
        <w:fldChar w:fldCharType="end"/>
      </w:r>
      <w:bookmarkEnd w:id="12"/>
      <w:r w:rsidR="000748D1">
        <w:rPr>
          <w:rFonts w:asciiTheme="majorBidi" w:hAnsiTheme="majorBidi" w:cstheme="majorBidi"/>
          <w:color w:val="000000" w:themeColor="text1"/>
          <w:sz w:val="28"/>
          <w:szCs w:val="28"/>
        </w:rPr>
        <w:t xml:space="preserve"> </w:t>
      </w:r>
      <w:r w:rsidRPr="00AB7292">
        <w:rPr>
          <w:rFonts w:asciiTheme="majorBidi" w:hAnsiTheme="majorBidi" w:cstheme="majorBidi"/>
          <w:color w:val="000000" w:themeColor="text1"/>
          <w:sz w:val="28"/>
          <w:szCs w:val="28"/>
        </w:rPr>
        <w:t>See Rashi on Talmud Shabbat 81b where he quotes a Geonic letter that says “</w:t>
      </w:r>
      <w:proofErr w:type="spellStart"/>
      <w:r w:rsidRPr="00AB7292">
        <w:rPr>
          <w:rFonts w:asciiTheme="majorBidi" w:hAnsiTheme="majorBidi" w:cstheme="majorBidi"/>
          <w:color w:val="000000" w:themeColor="text1"/>
          <w:sz w:val="28"/>
          <w:szCs w:val="28"/>
        </w:rPr>
        <w:t>parphisa</w:t>
      </w:r>
      <w:proofErr w:type="spellEnd"/>
      <w:r w:rsidRPr="00AB7292">
        <w:rPr>
          <w:rFonts w:asciiTheme="majorBidi" w:hAnsiTheme="majorBidi" w:cstheme="majorBidi"/>
          <w:color w:val="000000" w:themeColor="text1"/>
          <w:sz w:val="28"/>
          <w:szCs w:val="28"/>
        </w:rPr>
        <w:t>” is a basket used in a form of the </w:t>
      </w:r>
      <w:proofErr w:type="spellStart"/>
      <w:r w:rsidRPr="00AB7292">
        <w:rPr>
          <w:rFonts w:asciiTheme="majorBidi" w:hAnsiTheme="majorBidi" w:cstheme="majorBidi"/>
          <w:i/>
          <w:iCs/>
          <w:color w:val="000000" w:themeColor="text1"/>
          <w:sz w:val="28"/>
          <w:szCs w:val="28"/>
        </w:rPr>
        <w:t>kaparot</w:t>
      </w:r>
      <w:proofErr w:type="spellEnd"/>
      <w:r w:rsidRPr="00AB7292">
        <w:rPr>
          <w:rFonts w:asciiTheme="majorBidi" w:hAnsiTheme="majorBidi" w:cstheme="majorBidi"/>
          <w:color w:val="000000" w:themeColor="text1"/>
          <w:sz w:val="28"/>
          <w:szCs w:val="28"/>
        </w:rPr>
        <w:t xml:space="preserve"> ritual, albeit one with a basket planted with beans which was later thrown into the river (it should be noted that Rashi’s student in his Machzor </w:t>
      </w:r>
      <w:proofErr w:type="spellStart"/>
      <w:r w:rsidRPr="00AB7292">
        <w:rPr>
          <w:rFonts w:asciiTheme="majorBidi" w:hAnsiTheme="majorBidi" w:cstheme="majorBidi"/>
          <w:color w:val="000000" w:themeColor="text1"/>
          <w:sz w:val="28"/>
          <w:szCs w:val="28"/>
        </w:rPr>
        <w:t>Vitri</w:t>
      </w:r>
      <w:proofErr w:type="spellEnd"/>
      <w:r w:rsidRPr="00AB7292">
        <w:rPr>
          <w:rFonts w:asciiTheme="majorBidi" w:hAnsiTheme="majorBidi" w:cstheme="majorBidi"/>
          <w:color w:val="000000" w:themeColor="text1"/>
          <w:sz w:val="28"/>
          <w:szCs w:val="28"/>
        </w:rPr>
        <w:t xml:space="preserve"> writes that it was their custom to do </w:t>
      </w:r>
      <w:proofErr w:type="spellStart"/>
      <w:r w:rsidRPr="00AB7292">
        <w:rPr>
          <w:rFonts w:asciiTheme="majorBidi" w:hAnsiTheme="majorBidi" w:cstheme="majorBidi"/>
          <w:color w:val="000000" w:themeColor="text1"/>
          <w:sz w:val="28"/>
          <w:szCs w:val="28"/>
        </w:rPr>
        <w:t>kaparot</w:t>
      </w:r>
      <w:proofErr w:type="spellEnd"/>
      <w:r w:rsidRPr="00AB7292">
        <w:rPr>
          <w:rFonts w:asciiTheme="majorBidi" w:hAnsiTheme="majorBidi" w:cstheme="majorBidi"/>
          <w:color w:val="000000" w:themeColor="text1"/>
          <w:sz w:val="28"/>
          <w:szCs w:val="28"/>
        </w:rPr>
        <w:t xml:space="preserve"> with a chicken. See also </w:t>
      </w:r>
      <w:proofErr w:type="spellStart"/>
      <w:r w:rsidRPr="00AB7292">
        <w:rPr>
          <w:rFonts w:asciiTheme="majorBidi" w:hAnsiTheme="majorBidi" w:cstheme="majorBidi"/>
          <w:color w:val="000000" w:themeColor="text1"/>
          <w:sz w:val="28"/>
          <w:szCs w:val="28"/>
        </w:rPr>
        <w:t>Maharal</w:t>
      </w:r>
      <w:proofErr w:type="spellEnd"/>
      <w:r w:rsidRPr="00AB7292">
        <w:rPr>
          <w:rFonts w:asciiTheme="majorBidi" w:hAnsiTheme="majorBidi" w:cstheme="majorBidi"/>
          <w:color w:val="000000" w:themeColor="text1"/>
          <w:sz w:val="28"/>
          <w:szCs w:val="28"/>
        </w:rPr>
        <w:t xml:space="preserve">, Netivot Olam, </w:t>
      </w:r>
      <w:proofErr w:type="spellStart"/>
      <w:r w:rsidRPr="00AB7292">
        <w:rPr>
          <w:rFonts w:asciiTheme="majorBidi" w:hAnsiTheme="majorBidi" w:cstheme="majorBidi"/>
          <w:color w:val="000000" w:themeColor="text1"/>
          <w:sz w:val="28"/>
          <w:szCs w:val="28"/>
        </w:rPr>
        <w:t>Netiv</w:t>
      </w:r>
      <w:proofErr w:type="spellEnd"/>
      <w:r w:rsidRPr="00AB7292">
        <w:rPr>
          <w:rFonts w:asciiTheme="majorBidi" w:hAnsiTheme="majorBidi" w:cstheme="majorBidi"/>
          <w:color w:val="000000" w:themeColor="text1"/>
          <w:sz w:val="28"/>
          <w:szCs w:val="28"/>
        </w:rPr>
        <w:t xml:space="preserve"> </w:t>
      </w:r>
      <w:proofErr w:type="spellStart"/>
      <w:r w:rsidRPr="00AB7292">
        <w:rPr>
          <w:rFonts w:asciiTheme="majorBidi" w:hAnsiTheme="majorBidi" w:cstheme="majorBidi"/>
          <w:color w:val="000000" w:themeColor="text1"/>
          <w:sz w:val="28"/>
          <w:szCs w:val="28"/>
        </w:rPr>
        <w:t>HaBitachon</w:t>
      </w:r>
      <w:proofErr w:type="spellEnd"/>
      <w:r w:rsidRPr="00AB7292">
        <w:rPr>
          <w:rFonts w:asciiTheme="majorBidi" w:hAnsiTheme="majorBidi" w:cstheme="majorBidi"/>
          <w:color w:val="000000" w:themeColor="text1"/>
          <w:sz w:val="28"/>
          <w:szCs w:val="28"/>
        </w:rPr>
        <w:t xml:space="preserve"> 1 where he cites the story (see Talmud Berachot 60b) of Rabbi Akiva’s rooster being eaten by a cat (which eventually saved his life). </w:t>
      </w:r>
      <w:proofErr w:type="spellStart"/>
      <w:r w:rsidRPr="00AB7292">
        <w:rPr>
          <w:rFonts w:asciiTheme="majorBidi" w:hAnsiTheme="majorBidi" w:cstheme="majorBidi"/>
          <w:color w:val="000000" w:themeColor="text1"/>
          <w:sz w:val="28"/>
          <w:szCs w:val="28"/>
        </w:rPr>
        <w:t>Maharal</w:t>
      </w:r>
      <w:proofErr w:type="spellEnd"/>
      <w:r w:rsidRPr="00AB7292">
        <w:rPr>
          <w:rFonts w:asciiTheme="majorBidi" w:hAnsiTheme="majorBidi" w:cstheme="majorBidi"/>
          <w:color w:val="000000" w:themeColor="text1"/>
          <w:sz w:val="28"/>
          <w:szCs w:val="28"/>
        </w:rPr>
        <w:t xml:space="preserve"> explains that the rooster’s death was actually for the good, since its life was taken in place of Rabbi Akiva’s. He states that this is “clear proof from the Talmud that a chicken should be used for an atonement of one’s life before Yom Kippur.”</w:t>
      </w:r>
    </w:p>
    <w:bookmarkStart w:id="13" w:name="footnote4a989585"/>
    <w:p w14:paraId="5A0E5582" w14:textId="1406835E" w:rsidR="00AB7292" w:rsidRPr="00AB7292" w:rsidRDefault="00AB7292" w:rsidP="000748D1">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"https://www.chabad.org/library/article_cdo/aid/989585/jewish/Kaparot.htm" \l "footnoteRef4a989585"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rPr>
        <w:t>4.</w:t>
      </w:r>
      <w:r w:rsidRPr="00AB7292">
        <w:rPr>
          <w:rFonts w:asciiTheme="majorBidi" w:hAnsiTheme="majorBidi" w:cstheme="majorBidi"/>
          <w:color w:val="000000" w:themeColor="text1"/>
          <w:sz w:val="28"/>
          <w:szCs w:val="28"/>
        </w:rPr>
        <w:fldChar w:fldCharType="end"/>
      </w:r>
      <w:bookmarkEnd w:id="13"/>
      <w:r w:rsidR="000748D1">
        <w:rPr>
          <w:rFonts w:asciiTheme="majorBidi" w:hAnsiTheme="majorBidi" w:cstheme="majorBidi"/>
          <w:color w:val="000000" w:themeColor="text1"/>
          <w:sz w:val="28"/>
          <w:szCs w:val="28"/>
        </w:rPr>
        <w:t xml:space="preserve"> </w:t>
      </w:r>
      <w:r w:rsidRPr="00AB7292">
        <w:rPr>
          <w:rFonts w:asciiTheme="majorBidi" w:hAnsiTheme="majorBidi" w:cstheme="majorBidi"/>
          <w:color w:val="000000" w:themeColor="text1"/>
          <w:sz w:val="28"/>
          <w:szCs w:val="28"/>
        </w:rPr>
        <w:t>Rabbi Yosef Caro (1488 – 1575) in his Shulchan Aruch, Orach Chaim 605:1. Other notable detractors include Rabbi Moshe ben Nachman (</w:t>
      </w:r>
      <w:proofErr w:type="spellStart"/>
      <w:r w:rsidRPr="00AB7292">
        <w:rPr>
          <w:rFonts w:asciiTheme="majorBidi" w:hAnsiTheme="majorBidi" w:cstheme="majorBidi"/>
          <w:color w:val="000000" w:themeColor="text1"/>
          <w:sz w:val="28"/>
          <w:szCs w:val="28"/>
        </w:rPr>
        <w:t>Nachmanides</w:t>
      </w:r>
      <w:proofErr w:type="spellEnd"/>
      <w:r w:rsidRPr="00AB7292">
        <w:rPr>
          <w:rFonts w:asciiTheme="majorBidi" w:hAnsiTheme="majorBidi" w:cstheme="majorBidi"/>
          <w:color w:val="000000" w:themeColor="text1"/>
          <w:sz w:val="28"/>
          <w:szCs w:val="28"/>
        </w:rPr>
        <w:t xml:space="preserve">, 1194–1270) Quoted in </w:t>
      </w:r>
      <w:proofErr w:type="spellStart"/>
      <w:r w:rsidRPr="00AB7292">
        <w:rPr>
          <w:rFonts w:asciiTheme="majorBidi" w:hAnsiTheme="majorBidi" w:cstheme="majorBidi"/>
          <w:color w:val="000000" w:themeColor="text1"/>
          <w:sz w:val="28"/>
          <w:szCs w:val="28"/>
        </w:rPr>
        <w:t>Orchot</w:t>
      </w:r>
      <w:proofErr w:type="spellEnd"/>
      <w:r w:rsidRPr="00AB7292">
        <w:rPr>
          <w:rFonts w:asciiTheme="majorBidi" w:hAnsiTheme="majorBidi" w:cstheme="majorBidi"/>
          <w:color w:val="000000" w:themeColor="text1"/>
          <w:sz w:val="28"/>
          <w:szCs w:val="28"/>
        </w:rPr>
        <w:t xml:space="preserve"> Chaim, </w:t>
      </w:r>
      <w:proofErr w:type="spellStart"/>
      <w:r w:rsidRPr="00AB7292">
        <w:rPr>
          <w:rFonts w:asciiTheme="majorBidi" w:hAnsiTheme="majorBidi" w:cstheme="majorBidi"/>
          <w:color w:val="000000" w:themeColor="text1"/>
          <w:sz w:val="28"/>
          <w:szCs w:val="28"/>
        </w:rPr>
        <w:t>Hilchot</w:t>
      </w:r>
      <w:proofErr w:type="spellEnd"/>
      <w:r w:rsidRPr="00AB7292">
        <w:rPr>
          <w:rFonts w:asciiTheme="majorBidi" w:hAnsiTheme="majorBidi" w:cstheme="majorBidi"/>
          <w:color w:val="000000" w:themeColor="text1"/>
          <w:sz w:val="28"/>
          <w:szCs w:val="28"/>
        </w:rPr>
        <w:t xml:space="preserve"> Erev Yom Kippur 1; Rabbi Shlomo Ben Aderet (</w:t>
      </w:r>
      <w:proofErr w:type="spellStart"/>
      <w:r w:rsidRPr="00AB7292">
        <w:rPr>
          <w:rFonts w:asciiTheme="majorBidi" w:hAnsiTheme="majorBidi" w:cstheme="majorBidi"/>
          <w:color w:val="000000" w:themeColor="text1"/>
          <w:sz w:val="28"/>
          <w:szCs w:val="28"/>
        </w:rPr>
        <w:t>Rashba</w:t>
      </w:r>
      <w:proofErr w:type="spellEnd"/>
      <w:r w:rsidRPr="00AB7292">
        <w:rPr>
          <w:rFonts w:asciiTheme="majorBidi" w:hAnsiTheme="majorBidi" w:cstheme="majorBidi"/>
          <w:color w:val="000000" w:themeColor="text1"/>
          <w:sz w:val="28"/>
          <w:szCs w:val="28"/>
        </w:rPr>
        <w:t xml:space="preserve">, 1235–1310) in </w:t>
      </w:r>
      <w:proofErr w:type="spellStart"/>
      <w:r w:rsidRPr="00AB7292">
        <w:rPr>
          <w:rFonts w:asciiTheme="majorBidi" w:hAnsiTheme="majorBidi" w:cstheme="majorBidi"/>
          <w:color w:val="000000" w:themeColor="text1"/>
          <w:sz w:val="28"/>
          <w:szCs w:val="28"/>
        </w:rPr>
        <w:t>Teshuvot</w:t>
      </w:r>
      <w:proofErr w:type="spellEnd"/>
      <w:r w:rsidRPr="00AB7292">
        <w:rPr>
          <w:rFonts w:asciiTheme="majorBidi" w:hAnsiTheme="majorBidi" w:cstheme="majorBidi"/>
          <w:color w:val="000000" w:themeColor="text1"/>
          <w:sz w:val="28"/>
          <w:szCs w:val="28"/>
        </w:rPr>
        <w:t xml:space="preserve"> </w:t>
      </w:r>
      <w:proofErr w:type="spellStart"/>
      <w:r w:rsidRPr="00AB7292">
        <w:rPr>
          <w:rFonts w:asciiTheme="majorBidi" w:hAnsiTheme="majorBidi" w:cstheme="majorBidi"/>
          <w:color w:val="000000" w:themeColor="text1"/>
          <w:sz w:val="28"/>
          <w:szCs w:val="28"/>
        </w:rPr>
        <w:t>Harashba</w:t>
      </w:r>
      <w:proofErr w:type="spellEnd"/>
      <w:r w:rsidRPr="00AB7292">
        <w:rPr>
          <w:rFonts w:asciiTheme="majorBidi" w:hAnsiTheme="majorBidi" w:cstheme="majorBidi"/>
          <w:color w:val="000000" w:themeColor="text1"/>
          <w:sz w:val="28"/>
          <w:szCs w:val="28"/>
        </w:rPr>
        <w:t xml:space="preserve"> 1:395.</w:t>
      </w:r>
    </w:p>
    <w:bookmarkStart w:id="14" w:name="footnote5a989585"/>
    <w:p w14:paraId="7950E61E" w14:textId="342D58EB" w:rsidR="00AB7292" w:rsidRPr="00AB7292" w:rsidRDefault="00AB7292" w:rsidP="000748D1">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lastRenderedPageBreak/>
        <w:fldChar w:fldCharType="begin"/>
      </w:r>
      <w:r w:rsidRPr="00AB7292">
        <w:rPr>
          <w:rFonts w:asciiTheme="majorBidi" w:hAnsiTheme="majorBidi" w:cstheme="majorBidi"/>
          <w:color w:val="000000" w:themeColor="text1"/>
          <w:sz w:val="28"/>
          <w:szCs w:val="28"/>
        </w:rPr>
        <w:instrText>HYPERLINK "https://www.chabad.org/library/article_cdo/aid/989585/jewish/Kaparot.htm" \l "footnoteRef5a989585"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rPr>
        <w:t>5.</w:t>
      </w:r>
      <w:r w:rsidRPr="00AB7292">
        <w:rPr>
          <w:rFonts w:asciiTheme="majorBidi" w:hAnsiTheme="majorBidi" w:cstheme="majorBidi"/>
          <w:color w:val="000000" w:themeColor="text1"/>
          <w:sz w:val="28"/>
          <w:szCs w:val="28"/>
        </w:rPr>
        <w:fldChar w:fldCharType="end"/>
      </w:r>
      <w:bookmarkEnd w:id="14"/>
      <w:r w:rsidR="000748D1">
        <w:rPr>
          <w:rFonts w:asciiTheme="majorBidi" w:hAnsiTheme="majorBidi" w:cstheme="majorBidi"/>
          <w:color w:val="000000" w:themeColor="text1"/>
          <w:sz w:val="28"/>
          <w:szCs w:val="28"/>
        </w:rPr>
        <w:t xml:space="preserve"> </w:t>
      </w:r>
      <w:r w:rsidRPr="00AB7292">
        <w:rPr>
          <w:rFonts w:asciiTheme="majorBidi" w:hAnsiTheme="majorBidi" w:cstheme="majorBidi"/>
          <w:color w:val="000000" w:themeColor="text1"/>
          <w:sz w:val="28"/>
          <w:szCs w:val="28"/>
        </w:rPr>
        <w:t xml:space="preserve">See Ben Ish Chai, Parshat </w:t>
      </w:r>
      <w:proofErr w:type="spellStart"/>
      <w:r w:rsidRPr="00AB7292">
        <w:rPr>
          <w:rFonts w:asciiTheme="majorBidi" w:hAnsiTheme="majorBidi" w:cstheme="majorBidi"/>
          <w:color w:val="000000" w:themeColor="text1"/>
          <w:sz w:val="28"/>
          <w:szCs w:val="28"/>
        </w:rPr>
        <w:t>Vayeilech</w:t>
      </w:r>
      <w:proofErr w:type="spellEnd"/>
      <w:r w:rsidRPr="00AB7292">
        <w:rPr>
          <w:rFonts w:asciiTheme="majorBidi" w:hAnsiTheme="majorBidi" w:cstheme="majorBidi"/>
          <w:color w:val="000000" w:themeColor="text1"/>
          <w:sz w:val="28"/>
          <w:szCs w:val="28"/>
        </w:rPr>
        <w:t xml:space="preserve"> </w:t>
      </w:r>
      <w:proofErr w:type="spellStart"/>
      <w:r w:rsidRPr="00AB7292">
        <w:rPr>
          <w:rFonts w:asciiTheme="majorBidi" w:hAnsiTheme="majorBidi" w:cstheme="majorBidi"/>
          <w:color w:val="000000" w:themeColor="text1"/>
          <w:sz w:val="28"/>
          <w:szCs w:val="28"/>
        </w:rPr>
        <w:t>ois</w:t>
      </w:r>
      <w:proofErr w:type="spellEnd"/>
      <w:r w:rsidRPr="00AB7292">
        <w:rPr>
          <w:rFonts w:asciiTheme="majorBidi" w:hAnsiTheme="majorBidi" w:cstheme="majorBidi"/>
          <w:color w:val="000000" w:themeColor="text1"/>
          <w:sz w:val="28"/>
          <w:szCs w:val="28"/>
        </w:rPr>
        <w:t xml:space="preserve"> 2; Kaf </w:t>
      </w:r>
      <w:proofErr w:type="spellStart"/>
      <w:r w:rsidRPr="00AB7292">
        <w:rPr>
          <w:rFonts w:asciiTheme="majorBidi" w:hAnsiTheme="majorBidi" w:cstheme="majorBidi"/>
          <w:color w:val="000000" w:themeColor="text1"/>
          <w:sz w:val="28"/>
          <w:szCs w:val="28"/>
        </w:rPr>
        <w:t>Hachaim</w:t>
      </w:r>
      <w:proofErr w:type="spellEnd"/>
      <w:r w:rsidRPr="00AB7292">
        <w:rPr>
          <w:rFonts w:asciiTheme="majorBidi" w:hAnsiTheme="majorBidi" w:cstheme="majorBidi"/>
          <w:color w:val="000000" w:themeColor="text1"/>
          <w:sz w:val="28"/>
          <w:szCs w:val="28"/>
        </w:rPr>
        <w:t xml:space="preserve"> 605; Rabbi Ovadia Yosef, </w:t>
      </w:r>
      <w:proofErr w:type="spellStart"/>
      <w:r w:rsidRPr="00AB7292">
        <w:rPr>
          <w:rFonts w:asciiTheme="majorBidi" w:hAnsiTheme="majorBidi" w:cstheme="majorBidi"/>
          <w:color w:val="000000" w:themeColor="text1"/>
          <w:sz w:val="28"/>
          <w:szCs w:val="28"/>
        </w:rPr>
        <w:t>Yalkut</w:t>
      </w:r>
      <w:proofErr w:type="spellEnd"/>
      <w:r w:rsidRPr="00AB7292">
        <w:rPr>
          <w:rFonts w:asciiTheme="majorBidi" w:hAnsiTheme="majorBidi" w:cstheme="majorBidi"/>
          <w:color w:val="000000" w:themeColor="text1"/>
          <w:sz w:val="28"/>
          <w:szCs w:val="28"/>
        </w:rPr>
        <w:t xml:space="preserve"> Yosef </w:t>
      </w:r>
      <w:proofErr w:type="spellStart"/>
      <w:r w:rsidRPr="00AB7292">
        <w:rPr>
          <w:rFonts w:asciiTheme="majorBidi" w:hAnsiTheme="majorBidi" w:cstheme="majorBidi"/>
          <w:color w:val="000000" w:themeColor="text1"/>
          <w:sz w:val="28"/>
          <w:szCs w:val="28"/>
        </w:rPr>
        <w:t>Moadim</w:t>
      </w:r>
      <w:proofErr w:type="spellEnd"/>
      <w:r w:rsidRPr="00AB7292">
        <w:rPr>
          <w:rFonts w:asciiTheme="majorBidi" w:hAnsiTheme="majorBidi" w:cstheme="majorBidi"/>
          <w:color w:val="000000" w:themeColor="text1"/>
          <w:sz w:val="28"/>
          <w:szCs w:val="28"/>
        </w:rPr>
        <w:t xml:space="preserve"> </w:t>
      </w:r>
      <w:proofErr w:type="spellStart"/>
      <w:r w:rsidRPr="00AB7292">
        <w:rPr>
          <w:rFonts w:asciiTheme="majorBidi" w:hAnsiTheme="majorBidi" w:cstheme="majorBidi"/>
          <w:color w:val="000000" w:themeColor="text1"/>
          <w:sz w:val="28"/>
          <w:szCs w:val="28"/>
        </w:rPr>
        <w:t>pg</w:t>
      </w:r>
      <w:proofErr w:type="spellEnd"/>
      <w:r w:rsidRPr="00AB7292">
        <w:rPr>
          <w:rFonts w:asciiTheme="majorBidi" w:hAnsiTheme="majorBidi" w:cstheme="majorBidi"/>
          <w:color w:val="000000" w:themeColor="text1"/>
          <w:sz w:val="28"/>
          <w:szCs w:val="28"/>
        </w:rPr>
        <w:t xml:space="preserve"> 75; Rabbi Mordechai Eliyahu, Maamar Mordechai, chapter 42:1.</w:t>
      </w:r>
    </w:p>
    <w:bookmarkStart w:id="15" w:name="footnote6a989585"/>
    <w:p w14:paraId="1D47F3D1" w14:textId="33A3DC55" w:rsidR="00AB7292" w:rsidRPr="00AB7292" w:rsidRDefault="00AB7292" w:rsidP="000748D1">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"https://www.chabad.org/library/article_cdo/aid/989585/jewish/Kaparot.htm" \l "footnoteRef6a989585"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rPr>
        <w:t>6.</w:t>
      </w:r>
      <w:r w:rsidRPr="00AB7292">
        <w:rPr>
          <w:rFonts w:asciiTheme="majorBidi" w:hAnsiTheme="majorBidi" w:cstheme="majorBidi"/>
          <w:color w:val="000000" w:themeColor="text1"/>
          <w:sz w:val="28"/>
          <w:szCs w:val="28"/>
        </w:rPr>
        <w:fldChar w:fldCharType="end"/>
      </w:r>
      <w:bookmarkEnd w:id="15"/>
      <w:r w:rsidR="000748D1">
        <w:rPr>
          <w:rFonts w:asciiTheme="majorBidi" w:hAnsiTheme="majorBidi" w:cstheme="majorBidi"/>
          <w:color w:val="000000" w:themeColor="text1"/>
          <w:sz w:val="28"/>
          <w:szCs w:val="28"/>
        </w:rPr>
        <w:t xml:space="preserve"> </w:t>
      </w:r>
      <w:r w:rsidRPr="00AB7292">
        <w:rPr>
          <w:rFonts w:asciiTheme="majorBidi" w:hAnsiTheme="majorBidi" w:cstheme="majorBidi"/>
          <w:color w:val="000000" w:themeColor="text1"/>
          <w:sz w:val="28"/>
          <w:szCs w:val="28"/>
        </w:rPr>
        <w:t>Shulchan Aruch, Orach Chaim 605:1.</w:t>
      </w:r>
    </w:p>
    <w:bookmarkStart w:id="16" w:name="footnote7a989585"/>
    <w:p w14:paraId="6CC27152" w14:textId="645F1178" w:rsidR="00AB7292" w:rsidRPr="00AB7292" w:rsidRDefault="00AB7292" w:rsidP="000748D1">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"https://www.chabad.org/library/article_cdo/aid/989585/jewish/Kaparot.htm" \l "footnoteRef7a989585"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rPr>
        <w:t>7.</w:t>
      </w:r>
      <w:r w:rsidRPr="00AB7292">
        <w:rPr>
          <w:rFonts w:asciiTheme="majorBidi" w:hAnsiTheme="majorBidi" w:cstheme="majorBidi"/>
          <w:color w:val="000000" w:themeColor="text1"/>
          <w:sz w:val="28"/>
          <w:szCs w:val="28"/>
        </w:rPr>
        <w:fldChar w:fldCharType="end"/>
      </w:r>
      <w:bookmarkEnd w:id="16"/>
      <w:r w:rsidR="000748D1">
        <w:rPr>
          <w:rFonts w:asciiTheme="majorBidi" w:hAnsiTheme="majorBidi" w:cstheme="majorBidi"/>
          <w:color w:val="000000" w:themeColor="text1"/>
          <w:sz w:val="28"/>
          <w:szCs w:val="28"/>
        </w:rPr>
        <w:t xml:space="preserve"> </w:t>
      </w:r>
      <w:r w:rsidRPr="00AB7292">
        <w:rPr>
          <w:rFonts w:asciiTheme="majorBidi" w:hAnsiTheme="majorBidi" w:cstheme="majorBidi"/>
          <w:color w:val="000000" w:themeColor="text1"/>
          <w:sz w:val="28"/>
          <w:szCs w:val="28"/>
        </w:rPr>
        <w:t xml:space="preserve">See Aruch </w:t>
      </w:r>
      <w:proofErr w:type="spellStart"/>
      <w:r w:rsidRPr="00AB7292">
        <w:rPr>
          <w:rFonts w:asciiTheme="majorBidi" w:hAnsiTheme="majorBidi" w:cstheme="majorBidi"/>
          <w:color w:val="000000" w:themeColor="text1"/>
          <w:sz w:val="28"/>
          <w:szCs w:val="28"/>
        </w:rPr>
        <w:t>Hashulchan</w:t>
      </w:r>
      <w:proofErr w:type="spellEnd"/>
      <w:r w:rsidRPr="00AB7292">
        <w:rPr>
          <w:rFonts w:asciiTheme="majorBidi" w:hAnsiTheme="majorBidi" w:cstheme="majorBidi"/>
          <w:color w:val="000000" w:themeColor="text1"/>
          <w:sz w:val="28"/>
          <w:szCs w:val="28"/>
        </w:rPr>
        <w:t>, Orach Chaim 606:4.</w:t>
      </w:r>
    </w:p>
    <w:bookmarkStart w:id="17" w:name="footnote8a989585"/>
    <w:p w14:paraId="70CC9402" w14:textId="37EC194E" w:rsidR="00AB7292" w:rsidRPr="00AB7292" w:rsidRDefault="00AB7292" w:rsidP="000748D1">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"https://www.chabad.org/library/article_cdo/aid/989585/jewish/Kaparot.htm" \l "footnoteRef8a989585"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rPr>
        <w:t>8.</w:t>
      </w:r>
      <w:r w:rsidRPr="00AB7292">
        <w:rPr>
          <w:rFonts w:asciiTheme="majorBidi" w:hAnsiTheme="majorBidi" w:cstheme="majorBidi"/>
          <w:color w:val="000000" w:themeColor="text1"/>
          <w:sz w:val="28"/>
          <w:szCs w:val="28"/>
        </w:rPr>
        <w:fldChar w:fldCharType="end"/>
      </w:r>
      <w:bookmarkEnd w:id="17"/>
      <w:r w:rsidR="000748D1">
        <w:rPr>
          <w:rFonts w:asciiTheme="majorBidi" w:hAnsiTheme="majorBidi" w:cstheme="majorBidi"/>
          <w:color w:val="000000" w:themeColor="text1"/>
          <w:sz w:val="28"/>
          <w:szCs w:val="28"/>
        </w:rPr>
        <w:t xml:space="preserve"> </w:t>
      </w:r>
      <w:r w:rsidRPr="00AB7292">
        <w:rPr>
          <w:rFonts w:asciiTheme="majorBidi" w:hAnsiTheme="majorBidi" w:cstheme="majorBidi"/>
          <w:color w:val="000000" w:themeColor="text1"/>
          <w:sz w:val="28"/>
          <w:szCs w:val="28"/>
        </w:rPr>
        <w:t xml:space="preserve">Rabbi Chaim </w:t>
      </w:r>
      <w:proofErr w:type="spellStart"/>
      <w:r w:rsidRPr="00AB7292">
        <w:rPr>
          <w:rFonts w:asciiTheme="majorBidi" w:hAnsiTheme="majorBidi" w:cstheme="majorBidi"/>
          <w:color w:val="000000" w:themeColor="text1"/>
          <w:sz w:val="28"/>
          <w:szCs w:val="28"/>
        </w:rPr>
        <w:t>Hakohen</w:t>
      </w:r>
      <w:proofErr w:type="spellEnd"/>
      <w:r w:rsidRPr="00AB7292">
        <w:rPr>
          <w:rFonts w:asciiTheme="majorBidi" w:hAnsiTheme="majorBidi" w:cstheme="majorBidi"/>
          <w:color w:val="000000" w:themeColor="text1"/>
          <w:sz w:val="28"/>
          <w:szCs w:val="28"/>
        </w:rPr>
        <w:t xml:space="preserve"> in Tur </w:t>
      </w:r>
      <w:proofErr w:type="spellStart"/>
      <w:r w:rsidRPr="00AB7292">
        <w:rPr>
          <w:rFonts w:asciiTheme="majorBidi" w:hAnsiTheme="majorBidi" w:cstheme="majorBidi"/>
          <w:color w:val="000000" w:themeColor="text1"/>
          <w:sz w:val="28"/>
          <w:szCs w:val="28"/>
        </w:rPr>
        <w:t>Berekes</w:t>
      </w:r>
      <w:proofErr w:type="spellEnd"/>
      <w:r w:rsidRPr="00AB7292">
        <w:rPr>
          <w:rFonts w:asciiTheme="majorBidi" w:hAnsiTheme="majorBidi" w:cstheme="majorBidi"/>
          <w:color w:val="000000" w:themeColor="text1"/>
          <w:sz w:val="28"/>
          <w:szCs w:val="28"/>
        </w:rPr>
        <w:t xml:space="preserve"> (quoting the </w:t>
      </w:r>
      <w:proofErr w:type="spellStart"/>
      <w:r w:rsidRPr="00AB7292">
        <w:rPr>
          <w:rFonts w:asciiTheme="majorBidi" w:hAnsiTheme="majorBidi" w:cstheme="majorBidi"/>
          <w:color w:val="000000" w:themeColor="text1"/>
          <w:sz w:val="28"/>
          <w:szCs w:val="28"/>
        </w:rPr>
        <w:t>Mekor</w:t>
      </w:r>
      <w:proofErr w:type="spellEnd"/>
      <w:r w:rsidRPr="00AB7292">
        <w:rPr>
          <w:rFonts w:asciiTheme="majorBidi" w:hAnsiTheme="majorBidi" w:cstheme="majorBidi"/>
          <w:color w:val="000000" w:themeColor="text1"/>
          <w:sz w:val="28"/>
          <w:szCs w:val="28"/>
        </w:rPr>
        <w:t xml:space="preserve"> Chaim) 605.</w:t>
      </w:r>
    </w:p>
    <w:bookmarkStart w:id="18" w:name="footnote9a989585"/>
    <w:p w14:paraId="6A7CB6E2" w14:textId="74292035" w:rsidR="00AB7292" w:rsidRPr="00AB7292" w:rsidRDefault="00AB7292" w:rsidP="000748D1">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"https://www.chabad.org/library/article_cdo/aid/989585/jewish/Kaparot.htm" \l "footnoteRef9a989585"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rPr>
        <w:t>9.</w:t>
      </w:r>
      <w:r w:rsidRPr="00AB7292">
        <w:rPr>
          <w:rFonts w:asciiTheme="majorBidi" w:hAnsiTheme="majorBidi" w:cstheme="majorBidi"/>
          <w:color w:val="000000" w:themeColor="text1"/>
          <w:sz w:val="28"/>
          <w:szCs w:val="28"/>
        </w:rPr>
        <w:fldChar w:fldCharType="end"/>
      </w:r>
      <w:bookmarkEnd w:id="18"/>
      <w:r w:rsidR="000748D1">
        <w:rPr>
          <w:rFonts w:asciiTheme="majorBidi" w:hAnsiTheme="majorBidi" w:cstheme="majorBidi"/>
          <w:color w:val="000000" w:themeColor="text1"/>
          <w:sz w:val="28"/>
          <w:szCs w:val="28"/>
        </w:rPr>
        <w:t xml:space="preserve"> </w:t>
      </w:r>
      <w:r w:rsidRPr="00AB7292">
        <w:rPr>
          <w:rFonts w:asciiTheme="majorBidi" w:hAnsiTheme="majorBidi" w:cstheme="majorBidi"/>
          <w:color w:val="000000" w:themeColor="text1"/>
          <w:sz w:val="28"/>
          <w:szCs w:val="28"/>
        </w:rPr>
        <w:t>Responsum of the Radbaz 2:740.</w:t>
      </w:r>
    </w:p>
    <w:bookmarkStart w:id="19" w:name="footnote10a989585"/>
    <w:p w14:paraId="662E6718" w14:textId="7E198ADE" w:rsidR="00AB7292" w:rsidRDefault="00AB7292" w:rsidP="000748D1">
      <w:pPr>
        <w:pStyle w:val="NoSpacing"/>
        <w:jc w:val="both"/>
        <w:rPr>
          <w:rFonts w:asciiTheme="majorBidi" w:hAnsiTheme="majorBidi" w:cstheme="majorBidi"/>
          <w:color w:val="000000" w:themeColor="text1"/>
          <w:sz w:val="28"/>
          <w:szCs w:val="28"/>
        </w:rPr>
      </w:pPr>
      <w:r w:rsidRPr="00AB7292">
        <w:rPr>
          <w:rFonts w:asciiTheme="majorBidi" w:hAnsiTheme="majorBidi" w:cstheme="majorBidi"/>
          <w:color w:val="000000" w:themeColor="text1"/>
          <w:sz w:val="28"/>
          <w:szCs w:val="28"/>
        </w:rPr>
        <w:fldChar w:fldCharType="begin"/>
      </w:r>
      <w:r w:rsidRPr="00AB7292">
        <w:rPr>
          <w:rFonts w:asciiTheme="majorBidi" w:hAnsiTheme="majorBidi" w:cstheme="majorBidi"/>
          <w:color w:val="000000" w:themeColor="text1"/>
          <w:sz w:val="28"/>
          <w:szCs w:val="28"/>
        </w:rPr>
        <w:instrText>HYPERLINK "https://www.chabad.org/library/article_cdo/aid/989585/jewish/Kaparot.htm" \l "footnoteRef10a989585"</w:instrText>
      </w:r>
      <w:r w:rsidRPr="00AB7292">
        <w:rPr>
          <w:rFonts w:asciiTheme="majorBidi" w:hAnsiTheme="majorBidi" w:cstheme="majorBidi"/>
          <w:color w:val="000000" w:themeColor="text1"/>
          <w:sz w:val="28"/>
          <w:szCs w:val="28"/>
        </w:rPr>
      </w:r>
      <w:r w:rsidRPr="00AB7292">
        <w:rPr>
          <w:rFonts w:asciiTheme="majorBidi" w:hAnsiTheme="majorBidi" w:cstheme="majorBidi"/>
          <w:color w:val="000000" w:themeColor="text1"/>
          <w:sz w:val="28"/>
          <w:szCs w:val="28"/>
        </w:rPr>
        <w:fldChar w:fldCharType="separate"/>
      </w:r>
      <w:r w:rsidRPr="00AB7292">
        <w:rPr>
          <w:rStyle w:val="Hyperlink"/>
          <w:rFonts w:asciiTheme="majorBidi" w:hAnsiTheme="majorBidi" w:cstheme="majorBidi"/>
          <w:color w:val="000000" w:themeColor="text1"/>
          <w:sz w:val="28"/>
          <w:szCs w:val="28"/>
          <w:u w:val="none"/>
        </w:rPr>
        <w:t>10.</w:t>
      </w:r>
      <w:r w:rsidRPr="00AB7292">
        <w:rPr>
          <w:rFonts w:asciiTheme="majorBidi" w:hAnsiTheme="majorBidi" w:cstheme="majorBidi"/>
          <w:color w:val="000000" w:themeColor="text1"/>
          <w:sz w:val="28"/>
          <w:szCs w:val="28"/>
        </w:rPr>
        <w:fldChar w:fldCharType="end"/>
      </w:r>
      <w:bookmarkEnd w:id="19"/>
      <w:r w:rsidR="000748D1">
        <w:rPr>
          <w:rFonts w:asciiTheme="majorBidi" w:hAnsiTheme="majorBidi" w:cstheme="majorBidi"/>
          <w:color w:val="000000" w:themeColor="text1"/>
          <w:sz w:val="28"/>
          <w:szCs w:val="28"/>
        </w:rPr>
        <w:t xml:space="preserve"> </w:t>
      </w:r>
      <w:r w:rsidRPr="00AB7292">
        <w:rPr>
          <w:rFonts w:asciiTheme="majorBidi" w:hAnsiTheme="majorBidi" w:cstheme="majorBidi"/>
          <w:color w:val="000000" w:themeColor="text1"/>
          <w:sz w:val="28"/>
          <w:szCs w:val="28"/>
        </w:rPr>
        <w:t xml:space="preserve">Tur and Shulchan Aruch Orach Chaim (Rama) 605. </w:t>
      </w:r>
      <w:proofErr w:type="spellStart"/>
      <w:r w:rsidRPr="00AB7292">
        <w:rPr>
          <w:rFonts w:asciiTheme="majorBidi" w:hAnsiTheme="majorBidi" w:cstheme="majorBidi"/>
          <w:color w:val="000000" w:themeColor="text1"/>
          <w:sz w:val="28"/>
          <w:szCs w:val="28"/>
        </w:rPr>
        <w:t>Tashbatz</w:t>
      </w:r>
      <w:proofErr w:type="spellEnd"/>
      <w:r w:rsidRPr="00AB7292">
        <w:rPr>
          <w:rFonts w:asciiTheme="majorBidi" w:hAnsiTheme="majorBidi" w:cstheme="majorBidi"/>
          <w:color w:val="000000" w:themeColor="text1"/>
          <w:sz w:val="28"/>
          <w:szCs w:val="28"/>
        </w:rPr>
        <w:t xml:space="preserve"> ad loc. Bayit </w:t>
      </w:r>
      <w:proofErr w:type="spellStart"/>
      <w:r w:rsidRPr="00AB7292">
        <w:rPr>
          <w:rFonts w:asciiTheme="majorBidi" w:hAnsiTheme="majorBidi" w:cstheme="majorBidi"/>
          <w:color w:val="000000" w:themeColor="text1"/>
          <w:sz w:val="28"/>
          <w:szCs w:val="28"/>
        </w:rPr>
        <w:t>Chadash</w:t>
      </w:r>
      <w:proofErr w:type="spellEnd"/>
      <w:r w:rsidRPr="00AB7292">
        <w:rPr>
          <w:rFonts w:asciiTheme="majorBidi" w:hAnsiTheme="majorBidi" w:cstheme="majorBidi"/>
          <w:color w:val="000000" w:themeColor="text1"/>
          <w:sz w:val="28"/>
          <w:szCs w:val="28"/>
        </w:rPr>
        <w:t xml:space="preserve"> ad loc. Turei Zahav ad loc 104. Shulchan Aruch HaRav 605:6.</w:t>
      </w:r>
    </w:p>
    <w:p w14:paraId="3427BC0D" w14:textId="77777777" w:rsidR="00FF7D98" w:rsidRDefault="00FF7D98" w:rsidP="000748D1">
      <w:pPr>
        <w:pStyle w:val="NoSpacing"/>
        <w:jc w:val="both"/>
        <w:rPr>
          <w:rFonts w:asciiTheme="majorBidi" w:hAnsiTheme="majorBidi" w:cstheme="majorBidi"/>
          <w:color w:val="000000" w:themeColor="text1"/>
          <w:sz w:val="28"/>
          <w:szCs w:val="28"/>
        </w:rPr>
      </w:pPr>
    </w:p>
    <w:p w14:paraId="2C36DB9A" w14:textId="788D3C78" w:rsidR="00FF7D98" w:rsidRPr="00FF7D98" w:rsidRDefault="00FF7D98" w:rsidP="000748D1">
      <w:pPr>
        <w:pStyle w:val="NoSpacing"/>
        <w:jc w:val="both"/>
        <w:rPr>
          <w:rFonts w:asciiTheme="majorBidi" w:hAnsiTheme="majorBidi" w:cstheme="majorBidi"/>
          <w:i/>
          <w:iCs/>
          <w:color w:val="000000" w:themeColor="text1"/>
          <w:sz w:val="28"/>
          <w:szCs w:val="28"/>
        </w:rPr>
      </w:pPr>
      <w:r w:rsidRPr="00FF7D98">
        <w:rPr>
          <w:rFonts w:asciiTheme="majorBidi" w:hAnsiTheme="majorBidi" w:cstheme="majorBidi"/>
          <w:i/>
          <w:iCs/>
          <w:color w:val="000000" w:themeColor="text1"/>
          <w:sz w:val="28"/>
          <w:szCs w:val="28"/>
        </w:rPr>
        <w:t>Reprinted from the Chabad.Org Yom Kippur website.</w:t>
      </w:r>
    </w:p>
    <w:p w14:paraId="3D2F8241" w14:textId="77777777" w:rsidR="00FF7D98" w:rsidRPr="00AB7292" w:rsidRDefault="00FF7D98" w:rsidP="000748D1">
      <w:pPr>
        <w:pStyle w:val="NoSpacing"/>
        <w:jc w:val="both"/>
        <w:rPr>
          <w:rFonts w:asciiTheme="majorBidi" w:hAnsiTheme="majorBidi" w:cstheme="majorBidi"/>
          <w:color w:val="000000" w:themeColor="text1"/>
          <w:sz w:val="28"/>
          <w:szCs w:val="28"/>
        </w:rPr>
      </w:pPr>
    </w:p>
    <w:p w14:paraId="57F01C76" w14:textId="6DDC2EEA" w:rsidR="006D4005" w:rsidRPr="00AB7292" w:rsidRDefault="006D4005" w:rsidP="00AB7292">
      <w:pPr>
        <w:pStyle w:val="NoSpacing"/>
        <w:jc w:val="both"/>
        <w:rPr>
          <w:rFonts w:asciiTheme="majorBidi" w:hAnsiTheme="majorBidi" w:cstheme="majorBidi"/>
          <w:color w:val="000000" w:themeColor="text1"/>
          <w:sz w:val="28"/>
          <w:szCs w:val="28"/>
        </w:rPr>
      </w:pPr>
    </w:p>
    <w:sectPr w:rsidR="006D4005" w:rsidRPr="00AB7292" w:rsidSect="007D24A1">
      <w:headerReference w:type="default" r:id="rId33"/>
      <w:footerReference w:type="default" r:id="rI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19A426B8" w:rsidR="009026DA" w:rsidRDefault="005D7C0F">
    <w:pPr>
      <w:pStyle w:val="Header"/>
    </w:pPr>
    <w:r>
      <w:t>Kol Simcha</w:t>
    </w:r>
    <w:r w:rsidR="009026DA">
      <w:t xml:space="preserve"> Gazette for </w:t>
    </w:r>
    <w:r w:rsidR="007B00A7">
      <w:t>Yom Kippur</w:t>
    </w:r>
    <w:r w:rsidR="00BB5939">
      <w:t xml:space="preserve"> </w:t>
    </w:r>
    <w:r w:rsidR="009026DA">
      <w:t>578</w:t>
    </w:r>
    <w:r w:rsidR="00AC6ADA">
      <w:t>4</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 w:numId="2" w16cid:durableId="1931886716">
    <w:abstractNumId w:val="2"/>
  </w:num>
  <w:num w:numId="3" w16cid:durableId="61395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00BD"/>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3E39"/>
    <w:rsid w:val="0005458A"/>
    <w:rsid w:val="00054E4F"/>
    <w:rsid w:val="00055563"/>
    <w:rsid w:val="000565D3"/>
    <w:rsid w:val="000567AE"/>
    <w:rsid w:val="00056E40"/>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8D1"/>
    <w:rsid w:val="00074BB9"/>
    <w:rsid w:val="00074CAE"/>
    <w:rsid w:val="00075AFD"/>
    <w:rsid w:val="000765D0"/>
    <w:rsid w:val="000766ED"/>
    <w:rsid w:val="0007768E"/>
    <w:rsid w:val="0007769E"/>
    <w:rsid w:val="00080E09"/>
    <w:rsid w:val="000826C4"/>
    <w:rsid w:val="00082793"/>
    <w:rsid w:val="000828E7"/>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706"/>
    <w:rsid w:val="000A1D43"/>
    <w:rsid w:val="000A24F8"/>
    <w:rsid w:val="000A376F"/>
    <w:rsid w:val="000A4890"/>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C753A"/>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5C21"/>
    <w:rsid w:val="00107550"/>
    <w:rsid w:val="001104D8"/>
    <w:rsid w:val="00110560"/>
    <w:rsid w:val="00110A46"/>
    <w:rsid w:val="001111AD"/>
    <w:rsid w:val="00112A72"/>
    <w:rsid w:val="00113839"/>
    <w:rsid w:val="001138E9"/>
    <w:rsid w:val="001139FA"/>
    <w:rsid w:val="00113D3F"/>
    <w:rsid w:val="00114CA1"/>
    <w:rsid w:val="00116E5E"/>
    <w:rsid w:val="00116FDC"/>
    <w:rsid w:val="001201A3"/>
    <w:rsid w:val="00122D52"/>
    <w:rsid w:val="00123DCA"/>
    <w:rsid w:val="00124A5B"/>
    <w:rsid w:val="00124F79"/>
    <w:rsid w:val="0012585C"/>
    <w:rsid w:val="00125A6C"/>
    <w:rsid w:val="00125DAF"/>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4BD9"/>
    <w:rsid w:val="00147295"/>
    <w:rsid w:val="00147BF3"/>
    <w:rsid w:val="00147F94"/>
    <w:rsid w:val="00147FDF"/>
    <w:rsid w:val="001520FA"/>
    <w:rsid w:val="00152263"/>
    <w:rsid w:val="001532F5"/>
    <w:rsid w:val="00154AD7"/>
    <w:rsid w:val="0015537D"/>
    <w:rsid w:val="0015607A"/>
    <w:rsid w:val="00156472"/>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5C7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0E5"/>
    <w:rsid w:val="001F6642"/>
    <w:rsid w:val="00200F50"/>
    <w:rsid w:val="0020470A"/>
    <w:rsid w:val="002053FA"/>
    <w:rsid w:val="002067F7"/>
    <w:rsid w:val="00207531"/>
    <w:rsid w:val="00207BE2"/>
    <w:rsid w:val="00210C4B"/>
    <w:rsid w:val="00215985"/>
    <w:rsid w:val="00215C85"/>
    <w:rsid w:val="00216D60"/>
    <w:rsid w:val="00220491"/>
    <w:rsid w:val="002206E7"/>
    <w:rsid w:val="002210D7"/>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3FEC"/>
    <w:rsid w:val="0025404A"/>
    <w:rsid w:val="002549DD"/>
    <w:rsid w:val="002578F5"/>
    <w:rsid w:val="002602BC"/>
    <w:rsid w:val="0026262E"/>
    <w:rsid w:val="00263875"/>
    <w:rsid w:val="00264363"/>
    <w:rsid w:val="00265949"/>
    <w:rsid w:val="00266846"/>
    <w:rsid w:val="00266CF2"/>
    <w:rsid w:val="00266F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FE1"/>
    <w:rsid w:val="002A1A1A"/>
    <w:rsid w:val="002A2BDB"/>
    <w:rsid w:val="002A2D4A"/>
    <w:rsid w:val="002A2E60"/>
    <w:rsid w:val="002A3264"/>
    <w:rsid w:val="002A3D43"/>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5F45"/>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E7810"/>
    <w:rsid w:val="002F258D"/>
    <w:rsid w:val="002F2996"/>
    <w:rsid w:val="002F2A3F"/>
    <w:rsid w:val="002F307D"/>
    <w:rsid w:val="002F3F6F"/>
    <w:rsid w:val="002F667A"/>
    <w:rsid w:val="002F736F"/>
    <w:rsid w:val="002F7839"/>
    <w:rsid w:val="003005A4"/>
    <w:rsid w:val="00301132"/>
    <w:rsid w:val="00301757"/>
    <w:rsid w:val="00303CB7"/>
    <w:rsid w:val="00304107"/>
    <w:rsid w:val="0030419F"/>
    <w:rsid w:val="003059F0"/>
    <w:rsid w:val="00307306"/>
    <w:rsid w:val="003077BF"/>
    <w:rsid w:val="0031008D"/>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110"/>
    <w:rsid w:val="00332504"/>
    <w:rsid w:val="00332C43"/>
    <w:rsid w:val="0033370E"/>
    <w:rsid w:val="0033425A"/>
    <w:rsid w:val="003344A9"/>
    <w:rsid w:val="0033761D"/>
    <w:rsid w:val="00337DA9"/>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678F9"/>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4A03"/>
    <w:rsid w:val="00385CF3"/>
    <w:rsid w:val="003871EB"/>
    <w:rsid w:val="00387848"/>
    <w:rsid w:val="003908C7"/>
    <w:rsid w:val="00391843"/>
    <w:rsid w:val="00393172"/>
    <w:rsid w:val="0039372F"/>
    <w:rsid w:val="00394410"/>
    <w:rsid w:val="00394B6D"/>
    <w:rsid w:val="0039650B"/>
    <w:rsid w:val="00396A0A"/>
    <w:rsid w:val="0039707D"/>
    <w:rsid w:val="003A03B8"/>
    <w:rsid w:val="003A0ACF"/>
    <w:rsid w:val="003A227C"/>
    <w:rsid w:val="003A3422"/>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286"/>
    <w:rsid w:val="003C0533"/>
    <w:rsid w:val="003C2098"/>
    <w:rsid w:val="003C2DCC"/>
    <w:rsid w:val="003C2FB0"/>
    <w:rsid w:val="003C37B6"/>
    <w:rsid w:val="003C512D"/>
    <w:rsid w:val="003C5682"/>
    <w:rsid w:val="003C5EB4"/>
    <w:rsid w:val="003D3A71"/>
    <w:rsid w:val="003D3BC9"/>
    <w:rsid w:val="003D4182"/>
    <w:rsid w:val="003D6532"/>
    <w:rsid w:val="003D6902"/>
    <w:rsid w:val="003D6BA1"/>
    <w:rsid w:val="003D7941"/>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5DE"/>
    <w:rsid w:val="00426BA1"/>
    <w:rsid w:val="0042769C"/>
    <w:rsid w:val="0043254E"/>
    <w:rsid w:val="00433C39"/>
    <w:rsid w:val="004341B7"/>
    <w:rsid w:val="004369E2"/>
    <w:rsid w:val="00436F10"/>
    <w:rsid w:val="00437C9F"/>
    <w:rsid w:val="004400AB"/>
    <w:rsid w:val="00442155"/>
    <w:rsid w:val="004439B8"/>
    <w:rsid w:val="00444BAE"/>
    <w:rsid w:val="00445033"/>
    <w:rsid w:val="00446C45"/>
    <w:rsid w:val="004500D0"/>
    <w:rsid w:val="0045045B"/>
    <w:rsid w:val="0045103D"/>
    <w:rsid w:val="00451ADB"/>
    <w:rsid w:val="00451AEA"/>
    <w:rsid w:val="00451DE7"/>
    <w:rsid w:val="00452130"/>
    <w:rsid w:val="00452AF4"/>
    <w:rsid w:val="00452D27"/>
    <w:rsid w:val="00452F40"/>
    <w:rsid w:val="00453258"/>
    <w:rsid w:val="004561D5"/>
    <w:rsid w:val="004579B2"/>
    <w:rsid w:val="004602B7"/>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1F20"/>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1DC0"/>
    <w:rsid w:val="004F4D3B"/>
    <w:rsid w:val="004F6372"/>
    <w:rsid w:val="004F6381"/>
    <w:rsid w:val="004F70F3"/>
    <w:rsid w:val="0050009B"/>
    <w:rsid w:val="0050067C"/>
    <w:rsid w:val="0050077F"/>
    <w:rsid w:val="00500CEC"/>
    <w:rsid w:val="00500D2D"/>
    <w:rsid w:val="00502F72"/>
    <w:rsid w:val="005034DF"/>
    <w:rsid w:val="00503FC2"/>
    <w:rsid w:val="0050584E"/>
    <w:rsid w:val="00505E10"/>
    <w:rsid w:val="00506924"/>
    <w:rsid w:val="00506E37"/>
    <w:rsid w:val="00511842"/>
    <w:rsid w:val="0051246B"/>
    <w:rsid w:val="0051459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178C"/>
    <w:rsid w:val="00552215"/>
    <w:rsid w:val="005526B1"/>
    <w:rsid w:val="00552892"/>
    <w:rsid w:val="00552D88"/>
    <w:rsid w:val="005532C5"/>
    <w:rsid w:val="00554A7C"/>
    <w:rsid w:val="005563FB"/>
    <w:rsid w:val="0055680E"/>
    <w:rsid w:val="00556E7B"/>
    <w:rsid w:val="00557739"/>
    <w:rsid w:val="00560622"/>
    <w:rsid w:val="0056080C"/>
    <w:rsid w:val="005608D5"/>
    <w:rsid w:val="005615F9"/>
    <w:rsid w:val="005629C1"/>
    <w:rsid w:val="00562F9F"/>
    <w:rsid w:val="00562FA2"/>
    <w:rsid w:val="005638CB"/>
    <w:rsid w:val="00563BFA"/>
    <w:rsid w:val="0056448B"/>
    <w:rsid w:val="0056486C"/>
    <w:rsid w:val="00565E77"/>
    <w:rsid w:val="005669D8"/>
    <w:rsid w:val="00566B53"/>
    <w:rsid w:val="00566DFC"/>
    <w:rsid w:val="00566FE2"/>
    <w:rsid w:val="00567CA1"/>
    <w:rsid w:val="00570199"/>
    <w:rsid w:val="00570210"/>
    <w:rsid w:val="00571065"/>
    <w:rsid w:val="005716D5"/>
    <w:rsid w:val="00573B92"/>
    <w:rsid w:val="005742FD"/>
    <w:rsid w:val="00575528"/>
    <w:rsid w:val="00576374"/>
    <w:rsid w:val="00580755"/>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423"/>
    <w:rsid w:val="005B18F8"/>
    <w:rsid w:val="005B29A5"/>
    <w:rsid w:val="005B4055"/>
    <w:rsid w:val="005B50F4"/>
    <w:rsid w:val="005B54E6"/>
    <w:rsid w:val="005B5FE9"/>
    <w:rsid w:val="005B6279"/>
    <w:rsid w:val="005B68DB"/>
    <w:rsid w:val="005B6D71"/>
    <w:rsid w:val="005B7D8A"/>
    <w:rsid w:val="005C08C5"/>
    <w:rsid w:val="005C3A88"/>
    <w:rsid w:val="005C45AD"/>
    <w:rsid w:val="005C67D2"/>
    <w:rsid w:val="005C6DED"/>
    <w:rsid w:val="005C72CA"/>
    <w:rsid w:val="005C7619"/>
    <w:rsid w:val="005C76EC"/>
    <w:rsid w:val="005C7CB6"/>
    <w:rsid w:val="005D0639"/>
    <w:rsid w:val="005D0ED5"/>
    <w:rsid w:val="005D2513"/>
    <w:rsid w:val="005D2533"/>
    <w:rsid w:val="005D27E0"/>
    <w:rsid w:val="005D4B8C"/>
    <w:rsid w:val="005D4E21"/>
    <w:rsid w:val="005D65D4"/>
    <w:rsid w:val="005D7719"/>
    <w:rsid w:val="005D7C0F"/>
    <w:rsid w:val="005E0724"/>
    <w:rsid w:val="005E1117"/>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17E5"/>
    <w:rsid w:val="00642523"/>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0AE"/>
    <w:rsid w:val="00654A2A"/>
    <w:rsid w:val="00655535"/>
    <w:rsid w:val="00656D01"/>
    <w:rsid w:val="00661B89"/>
    <w:rsid w:val="0066285A"/>
    <w:rsid w:val="006631CC"/>
    <w:rsid w:val="006636BF"/>
    <w:rsid w:val="006640F6"/>
    <w:rsid w:val="00665E67"/>
    <w:rsid w:val="00666EA2"/>
    <w:rsid w:val="00670CBE"/>
    <w:rsid w:val="0067466F"/>
    <w:rsid w:val="006764C6"/>
    <w:rsid w:val="00680EF6"/>
    <w:rsid w:val="006854C1"/>
    <w:rsid w:val="0069068F"/>
    <w:rsid w:val="0069127F"/>
    <w:rsid w:val="0069205B"/>
    <w:rsid w:val="00692CDD"/>
    <w:rsid w:val="00693B9E"/>
    <w:rsid w:val="00696171"/>
    <w:rsid w:val="00696589"/>
    <w:rsid w:val="00696BBB"/>
    <w:rsid w:val="00697DE0"/>
    <w:rsid w:val="006A0475"/>
    <w:rsid w:val="006A27C0"/>
    <w:rsid w:val="006A344D"/>
    <w:rsid w:val="006A3EE3"/>
    <w:rsid w:val="006A48A0"/>
    <w:rsid w:val="006A565E"/>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4005"/>
    <w:rsid w:val="006D7590"/>
    <w:rsid w:val="006D766D"/>
    <w:rsid w:val="006D7C68"/>
    <w:rsid w:val="006E0016"/>
    <w:rsid w:val="006E1321"/>
    <w:rsid w:val="006E151F"/>
    <w:rsid w:val="006E1BAF"/>
    <w:rsid w:val="006E3810"/>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073DD"/>
    <w:rsid w:val="00710460"/>
    <w:rsid w:val="007104DA"/>
    <w:rsid w:val="00710CB9"/>
    <w:rsid w:val="00712F61"/>
    <w:rsid w:val="00713B18"/>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472C"/>
    <w:rsid w:val="007270C6"/>
    <w:rsid w:val="007272D7"/>
    <w:rsid w:val="007273FF"/>
    <w:rsid w:val="007301EF"/>
    <w:rsid w:val="007307A5"/>
    <w:rsid w:val="007313B0"/>
    <w:rsid w:val="0073240B"/>
    <w:rsid w:val="00732606"/>
    <w:rsid w:val="00733559"/>
    <w:rsid w:val="00734FC4"/>
    <w:rsid w:val="00735E9E"/>
    <w:rsid w:val="00736139"/>
    <w:rsid w:val="00736AB4"/>
    <w:rsid w:val="00736F7F"/>
    <w:rsid w:val="00743B86"/>
    <w:rsid w:val="0074431A"/>
    <w:rsid w:val="0074565B"/>
    <w:rsid w:val="007460B4"/>
    <w:rsid w:val="007466D9"/>
    <w:rsid w:val="00747E57"/>
    <w:rsid w:val="00750366"/>
    <w:rsid w:val="00751AFD"/>
    <w:rsid w:val="00753BBA"/>
    <w:rsid w:val="00753DDF"/>
    <w:rsid w:val="00754EE7"/>
    <w:rsid w:val="007559DA"/>
    <w:rsid w:val="00756852"/>
    <w:rsid w:val="007608F4"/>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6EBD"/>
    <w:rsid w:val="00797115"/>
    <w:rsid w:val="007A0CBA"/>
    <w:rsid w:val="007A0F54"/>
    <w:rsid w:val="007A1F44"/>
    <w:rsid w:val="007A337C"/>
    <w:rsid w:val="007A34A0"/>
    <w:rsid w:val="007A3CE5"/>
    <w:rsid w:val="007A3F57"/>
    <w:rsid w:val="007A427B"/>
    <w:rsid w:val="007A5F13"/>
    <w:rsid w:val="007B00A7"/>
    <w:rsid w:val="007B030B"/>
    <w:rsid w:val="007B0779"/>
    <w:rsid w:val="007B0CAE"/>
    <w:rsid w:val="007B0DCA"/>
    <w:rsid w:val="007B1AA6"/>
    <w:rsid w:val="007B1ECE"/>
    <w:rsid w:val="007B386F"/>
    <w:rsid w:val="007B4808"/>
    <w:rsid w:val="007B5E48"/>
    <w:rsid w:val="007B7EF1"/>
    <w:rsid w:val="007C0A55"/>
    <w:rsid w:val="007C19D2"/>
    <w:rsid w:val="007C48D2"/>
    <w:rsid w:val="007C5B5B"/>
    <w:rsid w:val="007C7AD6"/>
    <w:rsid w:val="007D07E6"/>
    <w:rsid w:val="007D08CA"/>
    <w:rsid w:val="007D0C37"/>
    <w:rsid w:val="007D24A1"/>
    <w:rsid w:val="007D3A51"/>
    <w:rsid w:val="007D4DE4"/>
    <w:rsid w:val="007D685B"/>
    <w:rsid w:val="007E382C"/>
    <w:rsid w:val="007E39C0"/>
    <w:rsid w:val="007E50C7"/>
    <w:rsid w:val="007E59BA"/>
    <w:rsid w:val="007E6A72"/>
    <w:rsid w:val="007E6F6D"/>
    <w:rsid w:val="007E7634"/>
    <w:rsid w:val="007E7B27"/>
    <w:rsid w:val="007E7D1C"/>
    <w:rsid w:val="007F111E"/>
    <w:rsid w:val="007F151F"/>
    <w:rsid w:val="007F1A4E"/>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068F6"/>
    <w:rsid w:val="00810919"/>
    <w:rsid w:val="00811938"/>
    <w:rsid w:val="00811BC8"/>
    <w:rsid w:val="00812399"/>
    <w:rsid w:val="00812ACA"/>
    <w:rsid w:val="00813CA5"/>
    <w:rsid w:val="00814737"/>
    <w:rsid w:val="00814EC6"/>
    <w:rsid w:val="00814F8A"/>
    <w:rsid w:val="00816403"/>
    <w:rsid w:val="00816490"/>
    <w:rsid w:val="00816528"/>
    <w:rsid w:val="0082076F"/>
    <w:rsid w:val="00821018"/>
    <w:rsid w:val="008229CA"/>
    <w:rsid w:val="00823083"/>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0"/>
    <w:rsid w:val="0084269C"/>
    <w:rsid w:val="0084501D"/>
    <w:rsid w:val="008451BA"/>
    <w:rsid w:val="0084618B"/>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056"/>
    <w:rsid w:val="00862F36"/>
    <w:rsid w:val="00863236"/>
    <w:rsid w:val="008657A2"/>
    <w:rsid w:val="00866B56"/>
    <w:rsid w:val="00867A6F"/>
    <w:rsid w:val="00870008"/>
    <w:rsid w:val="00870E43"/>
    <w:rsid w:val="0087181F"/>
    <w:rsid w:val="008727BA"/>
    <w:rsid w:val="008731D9"/>
    <w:rsid w:val="00874D58"/>
    <w:rsid w:val="00875AB8"/>
    <w:rsid w:val="00877339"/>
    <w:rsid w:val="00881300"/>
    <w:rsid w:val="00882DA0"/>
    <w:rsid w:val="00884164"/>
    <w:rsid w:val="00886470"/>
    <w:rsid w:val="00887A37"/>
    <w:rsid w:val="00890280"/>
    <w:rsid w:val="008905C5"/>
    <w:rsid w:val="0089270E"/>
    <w:rsid w:val="00892D34"/>
    <w:rsid w:val="0089388A"/>
    <w:rsid w:val="008945F6"/>
    <w:rsid w:val="00894E75"/>
    <w:rsid w:val="00895AED"/>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A2B"/>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1905"/>
    <w:rsid w:val="008F23F1"/>
    <w:rsid w:val="008F29D6"/>
    <w:rsid w:val="008F2AA2"/>
    <w:rsid w:val="008F4D93"/>
    <w:rsid w:val="008F50C5"/>
    <w:rsid w:val="008F707D"/>
    <w:rsid w:val="008F7CD0"/>
    <w:rsid w:val="009001A8"/>
    <w:rsid w:val="00901C96"/>
    <w:rsid w:val="00901D21"/>
    <w:rsid w:val="009026DA"/>
    <w:rsid w:val="00902770"/>
    <w:rsid w:val="009037AD"/>
    <w:rsid w:val="009053CD"/>
    <w:rsid w:val="009055BE"/>
    <w:rsid w:val="00906464"/>
    <w:rsid w:val="00906776"/>
    <w:rsid w:val="00907369"/>
    <w:rsid w:val="009075FC"/>
    <w:rsid w:val="00907B76"/>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0F6C"/>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865"/>
    <w:rsid w:val="00947FEE"/>
    <w:rsid w:val="00950F48"/>
    <w:rsid w:val="00951617"/>
    <w:rsid w:val="00951EE8"/>
    <w:rsid w:val="00951FCF"/>
    <w:rsid w:val="0095318D"/>
    <w:rsid w:val="009533B6"/>
    <w:rsid w:val="00953BD1"/>
    <w:rsid w:val="0095413B"/>
    <w:rsid w:val="0095437E"/>
    <w:rsid w:val="00954623"/>
    <w:rsid w:val="0095626B"/>
    <w:rsid w:val="00956E4E"/>
    <w:rsid w:val="00956EAE"/>
    <w:rsid w:val="00960B8C"/>
    <w:rsid w:val="00960D2E"/>
    <w:rsid w:val="00962632"/>
    <w:rsid w:val="00962638"/>
    <w:rsid w:val="0096463A"/>
    <w:rsid w:val="00964E7C"/>
    <w:rsid w:val="00965FF7"/>
    <w:rsid w:val="00966D3A"/>
    <w:rsid w:val="009703B9"/>
    <w:rsid w:val="00971479"/>
    <w:rsid w:val="009731CF"/>
    <w:rsid w:val="00973417"/>
    <w:rsid w:val="00975032"/>
    <w:rsid w:val="009752A7"/>
    <w:rsid w:val="00981368"/>
    <w:rsid w:val="00981B33"/>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20D2"/>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3E23"/>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32"/>
    <w:rsid w:val="00A741C2"/>
    <w:rsid w:val="00A77BD0"/>
    <w:rsid w:val="00A77D98"/>
    <w:rsid w:val="00A80816"/>
    <w:rsid w:val="00A8094C"/>
    <w:rsid w:val="00A81594"/>
    <w:rsid w:val="00A81778"/>
    <w:rsid w:val="00A82DB3"/>
    <w:rsid w:val="00A83C5D"/>
    <w:rsid w:val="00A84341"/>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41B5"/>
    <w:rsid w:val="00AA577D"/>
    <w:rsid w:val="00AA5C61"/>
    <w:rsid w:val="00AA7338"/>
    <w:rsid w:val="00AA77E7"/>
    <w:rsid w:val="00AB0956"/>
    <w:rsid w:val="00AB0CFD"/>
    <w:rsid w:val="00AB1365"/>
    <w:rsid w:val="00AB22F7"/>
    <w:rsid w:val="00AB2701"/>
    <w:rsid w:val="00AB33BC"/>
    <w:rsid w:val="00AB3452"/>
    <w:rsid w:val="00AB4091"/>
    <w:rsid w:val="00AB521E"/>
    <w:rsid w:val="00AB59B5"/>
    <w:rsid w:val="00AB63D5"/>
    <w:rsid w:val="00AB6B15"/>
    <w:rsid w:val="00AB7292"/>
    <w:rsid w:val="00AB7B9F"/>
    <w:rsid w:val="00AC130B"/>
    <w:rsid w:val="00AC174D"/>
    <w:rsid w:val="00AC1D5C"/>
    <w:rsid w:val="00AC3211"/>
    <w:rsid w:val="00AC5816"/>
    <w:rsid w:val="00AC5C96"/>
    <w:rsid w:val="00AC60AC"/>
    <w:rsid w:val="00AC6364"/>
    <w:rsid w:val="00AC6ADA"/>
    <w:rsid w:val="00AD083F"/>
    <w:rsid w:val="00AD09DE"/>
    <w:rsid w:val="00AD0C66"/>
    <w:rsid w:val="00AD14CD"/>
    <w:rsid w:val="00AD15FC"/>
    <w:rsid w:val="00AD16EC"/>
    <w:rsid w:val="00AD284C"/>
    <w:rsid w:val="00AD43FE"/>
    <w:rsid w:val="00AD48FA"/>
    <w:rsid w:val="00AD54AB"/>
    <w:rsid w:val="00AD77FE"/>
    <w:rsid w:val="00AE2FB1"/>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040C"/>
    <w:rsid w:val="00B21839"/>
    <w:rsid w:val="00B21860"/>
    <w:rsid w:val="00B22087"/>
    <w:rsid w:val="00B229D2"/>
    <w:rsid w:val="00B2301C"/>
    <w:rsid w:val="00B2666A"/>
    <w:rsid w:val="00B2706E"/>
    <w:rsid w:val="00B300A9"/>
    <w:rsid w:val="00B301FF"/>
    <w:rsid w:val="00B3070A"/>
    <w:rsid w:val="00B31F55"/>
    <w:rsid w:val="00B3254A"/>
    <w:rsid w:val="00B33496"/>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7DB0"/>
    <w:rsid w:val="00B6025B"/>
    <w:rsid w:val="00B607D7"/>
    <w:rsid w:val="00B60EB0"/>
    <w:rsid w:val="00B61030"/>
    <w:rsid w:val="00B622CD"/>
    <w:rsid w:val="00B63199"/>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181"/>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539F"/>
    <w:rsid w:val="00C2624C"/>
    <w:rsid w:val="00C26D5B"/>
    <w:rsid w:val="00C27B1F"/>
    <w:rsid w:val="00C31A4F"/>
    <w:rsid w:val="00C33B9A"/>
    <w:rsid w:val="00C34650"/>
    <w:rsid w:val="00C36E68"/>
    <w:rsid w:val="00C371E2"/>
    <w:rsid w:val="00C3749B"/>
    <w:rsid w:val="00C37BB8"/>
    <w:rsid w:val="00C40CDA"/>
    <w:rsid w:val="00C41295"/>
    <w:rsid w:val="00C421B1"/>
    <w:rsid w:val="00C421E5"/>
    <w:rsid w:val="00C427BF"/>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47A"/>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5E2"/>
    <w:rsid w:val="00C84BD2"/>
    <w:rsid w:val="00C85088"/>
    <w:rsid w:val="00C872E5"/>
    <w:rsid w:val="00C90EE1"/>
    <w:rsid w:val="00C91065"/>
    <w:rsid w:val="00C91A96"/>
    <w:rsid w:val="00C9245D"/>
    <w:rsid w:val="00C93937"/>
    <w:rsid w:val="00C960AE"/>
    <w:rsid w:val="00C96172"/>
    <w:rsid w:val="00CA018D"/>
    <w:rsid w:val="00CA03C8"/>
    <w:rsid w:val="00CA1D14"/>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955"/>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282E"/>
    <w:rsid w:val="00CF325B"/>
    <w:rsid w:val="00CF454F"/>
    <w:rsid w:val="00CF5688"/>
    <w:rsid w:val="00CF639F"/>
    <w:rsid w:val="00CF6631"/>
    <w:rsid w:val="00CF7A86"/>
    <w:rsid w:val="00D0047A"/>
    <w:rsid w:val="00D02023"/>
    <w:rsid w:val="00D02752"/>
    <w:rsid w:val="00D03DA5"/>
    <w:rsid w:val="00D041BB"/>
    <w:rsid w:val="00D0442C"/>
    <w:rsid w:val="00D04677"/>
    <w:rsid w:val="00D05201"/>
    <w:rsid w:val="00D06262"/>
    <w:rsid w:val="00D06423"/>
    <w:rsid w:val="00D06C6A"/>
    <w:rsid w:val="00D07D89"/>
    <w:rsid w:val="00D07EDF"/>
    <w:rsid w:val="00D11786"/>
    <w:rsid w:val="00D11882"/>
    <w:rsid w:val="00D11D3B"/>
    <w:rsid w:val="00D11D84"/>
    <w:rsid w:val="00D13329"/>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57AFC"/>
    <w:rsid w:val="00D616FE"/>
    <w:rsid w:val="00D6208A"/>
    <w:rsid w:val="00D63624"/>
    <w:rsid w:val="00D648C1"/>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8F1"/>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D6F80"/>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E7FFB"/>
    <w:rsid w:val="00DF0127"/>
    <w:rsid w:val="00DF21DC"/>
    <w:rsid w:val="00DF2BFE"/>
    <w:rsid w:val="00DF3459"/>
    <w:rsid w:val="00DF4CD7"/>
    <w:rsid w:val="00DF52C0"/>
    <w:rsid w:val="00DF5723"/>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3E63"/>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17F3"/>
    <w:rsid w:val="00E4254D"/>
    <w:rsid w:val="00E425AC"/>
    <w:rsid w:val="00E426E5"/>
    <w:rsid w:val="00E44D9F"/>
    <w:rsid w:val="00E4622E"/>
    <w:rsid w:val="00E47454"/>
    <w:rsid w:val="00E50A3C"/>
    <w:rsid w:val="00E50F98"/>
    <w:rsid w:val="00E51694"/>
    <w:rsid w:val="00E51960"/>
    <w:rsid w:val="00E5367A"/>
    <w:rsid w:val="00E537F5"/>
    <w:rsid w:val="00E54A7F"/>
    <w:rsid w:val="00E54F31"/>
    <w:rsid w:val="00E573CF"/>
    <w:rsid w:val="00E63845"/>
    <w:rsid w:val="00E64AFE"/>
    <w:rsid w:val="00E64CA0"/>
    <w:rsid w:val="00E6583B"/>
    <w:rsid w:val="00E65A37"/>
    <w:rsid w:val="00E66729"/>
    <w:rsid w:val="00E7017A"/>
    <w:rsid w:val="00E70246"/>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3A0A"/>
    <w:rsid w:val="00E94AD2"/>
    <w:rsid w:val="00E96580"/>
    <w:rsid w:val="00E96BD6"/>
    <w:rsid w:val="00E97844"/>
    <w:rsid w:val="00EA09A8"/>
    <w:rsid w:val="00EA2015"/>
    <w:rsid w:val="00EA2135"/>
    <w:rsid w:val="00EA2597"/>
    <w:rsid w:val="00EA4979"/>
    <w:rsid w:val="00EA4B34"/>
    <w:rsid w:val="00EA5040"/>
    <w:rsid w:val="00EA7A81"/>
    <w:rsid w:val="00EB1290"/>
    <w:rsid w:val="00EB346D"/>
    <w:rsid w:val="00EB48E4"/>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4B0B"/>
    <w:rsid w:val="00EE66E7"/>
    <w:rsid w:val="00EF0BFF"/>
    <w:rsid w:val="00EF109D"/>
    <w:rsid w:val="00EF24E3"/>
    <w:rsid w:val="00EF2EED"/>
    <w:rsid w:val="00EF4498"/>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3F17"/>
    <w:rsid w:val="00F85139"/>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6DA"/>
    <w:rsid w:val="00FB125A"/>
    <w:rsid w:val="00FB20D0"/>
    <w:rsid w:val="00FB2B29"/>
    <w:rsid w:val="00FB3DF1"/>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h.com/authors/48869087" TargetMode="External"/><Relationship Id="rId13" Type="http://schemas.openxmlformats.org/officeDocument/2006/relationships/hyperlink" Target="https://mosaicapress.com/product/the-soul-of-parenting/" TargetMode="External"/><Relationship Id="rId18" Type="http://schemas.openxmlformats.org/officeDocument/2006/relationships/hyperlink" Target="https://www.chabad.org/library/article_cdo/aid/4687/jewish/Yom-Kippur.htm" TargetMode="External"/><Relationship Id="rId26" Type="http://schemas.openxmlformats.org/officeDocument/2006/relationships/hyperlink" Target="https://www.chabad.org/library/article_cdo/aid/559491/jewish/Why-Cover-the-Blood-of-a-Slaughtered-Animal.htm" TargetMode="External"/><Relationship Id="rId3" Type="http://schemas.openxmlformats.org/officeDocument/2006/relationships/settings" Target="settings.xml"/><Relationship Id="rId21" Type="http://schemas.openxmlformats.org/officeDocument/2006/relationships/hyperlink" Target="https://www.chabad.org/library/article_cdo/aid/320228/jewish/Text-of-Kapparot.htm" TargetMode="External"/><Relationship Id="rId34"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hyperlink" Target="mailto:sloviehineni@gmail.com" TargetMode="External"/><Relationship Id="rId17" Type="http://schemas.openxmlformats.org/officeDocument/2006/relationships/image" Target="media/image4.jpeg"/><Relationship Id="rId25" Type="http://schemas.openxmlformats.org/officeDocument/2006/relationships/hyperlink" Target="https://www.chabad.org/library/article_cdo/aid/559491/jewish/Why-Cover-the-Blood-of-a-Slaughtered-Animal.htm"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chabad.org/library/article_cdo/aid/433240/jewish/God.htm" TargetMode="External"/><Relationship Id="rId29" Type="http://schemas.openxmlformats.org/officeDocument/2006/relationships/hyperlink" Target="https://www.chabad.org/library/article_cdo/aid/380611/jewish/Rabbi-Yosef-Joseph-Caro-The-Master.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sh.com/yom-kippur/" TargetMode="External"/><Relationship Id="rId24" Type="http://schemas.openxmlformats.org/officeDocument/2006/relationships/hyperlink" Target="https://www.chabad.org/library/article_cdo/aid/1438516/jewish/Mitzvah.htm" TargetMode="External"/><Relationship Id="rId32" Type="http://schemas.openxmlformats.org/officeDocument/2006/relationships/hyperlink" Target="http://chabadlibrarybooks.com/pdfpager.aspx?req=30774&amp;st=&amp;pgnum=69" TargetMode="External"/><Relationship Id="rId5" Type="http://schemas.openxmlformats.org/officeDocument/2006/relationships/footnotes" Target="footnotes.xml"/><Relationship Id="rId15" Type="http://schemas.openxmlformats.org/officeDocument/2006/relationships/image" Target="http://my.jraise.com/appimages/profile/original/f2f69b88-1fbc-4b20-a5a3-7b2253219fa6.jpg.ashx?width=137&amp;height=137" TargetMode="External"/><Relationship Id="rId23" Type="http://schemas.openxmlformats.org/officeDocument/2006/relationships/hyperlink" Target="https://www.chabad.org/library/article_cdo/aid/222243/jewish/Can-Anyone-Perform-Shechita.htm" TargetMode="External"/><Relationship Id="rId28" Type="http://schemas.openxmlformats.org/officeDocument/2006/relationships/image" Target="media/image5.jpeg"/><Relationship Id="rId36" Type="http://schemas.openxmlformats.org/officeDocument/2006/relationships/theme" Target="theme/theme1.xml"/><Relationship Id="rId10" Type="http://schemas.openxmlformats.org/officeDocument/2006/relationships/hyperlink" Target="https://aish.com/we-can-change/" TargetMode="External"/><Relationship Id="rId19" Type="http://schemas.openxmlformats.org/officeDocument/2006/relationships/hyperlink" Target="https://www.chabad.org/library/article_cdo/aid/113424/jewish/Kosher.htm" TargetMode="External"/><Relationship Id="rId31" Type="http://schemas.openxmlformats.org/officeDocument/2006/relationships/hyperlink" Target="https://www.chabad.org/library/article_cdo/aid/4305141/jewish/14-Facts-About-the-Code-of-Jewish-Law-Shulchan-Aruch.ht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hyperlink" Target="https://www.chabad.org/media/pdf/339/eOux3393298.pdf" TargetMode="External"/><Relationship Id="rId27" Type="http://schemas.openxmlformats.org/officeDocument/2006/relationships/hyperlink" Target="https://www.chabad.org/15932" TargetMode="External"/><Relationship Id="rId30" Type="http://schemas.openxmlformats.org/officeDocument/2006/relationships/hyperlink" Target="https://www.chabad.org/library/article_cdo/aid/111847/jewish/Rabbi-Moshe-Isserles-The-Remo.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3600</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2023-06-11T17:09:00Z</cp:lastPrinted>
  <dcterms:created xsi:type="dcterms:W3CDTF">2023-09-13T18:27:00Z</dcterms:created>
  <dcterms:modified xsi:type="dcterms:W3CDTF">2023-09-13T18:27:00Z</dcterms:modified>
</cp:coreProperties>
</file>